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4CD" w:rsidRPr="003D40A8" w:rsidRDefault="008024CD" w:rsidP="008024CD">
      <w:pPr>
        <w:rPr>
          <w:rFonts w:cs="Times New Roman"/>
        </w:rPr>
      </w:pPr>
      <w:r w:rsidRPr="003D40A8">
        <w:rPr>
          <w:rFonts w:eastAsia="Times New Roman" w:cs="Times New Roman"/>
          <w:b/>
          <w:noProof/>
          <w:sz w:val="26"/>
          <w:lang w:eastAsia="en-US" w:bidi="ar-SA"/>
        </w:rPr>
        <mc:AlternateContent>
          <mc:Choice Requires="wps">
            <w:drawing>
              <wp:anchor distT="0" distB="0" distL="114300" distR="114300" simplePos="0" relativeHeight="251659264" behindDoc="0" locked="0" layoutInCell="1" allowOverlap="1" wp14:anchorId="72CB0F99" wp14:editId="73224BCD">
                <wp:simplePos x="0" y="0"/>
                <wp:positionH relativeFrom="margin">
                  <wp:posOffset>4302125</wp:posOffset>
                </wp:positionH>
                <wp:positionV relativeFrom="paragraph">
                  <wp:posOffset>95250</wp:posOffset>
                </wp:positionV>
                <wp:extent cx="1797050" cy="1228090"/>
                <wp:effectExtent l="0" t="0" r="12700" b="10160"/>
                <wp:wrapNone/>
                <wp:docPr id="2" name="Text Box 2"/>
                <wp:cNvGraphicFramePr/>
                <a:graphic xmlns:a="http://schemas.openxmlformats.org/drawingml/2006/main">
                  <a:graphicData uri="http://schemas.microsoft.com/office/word/2010/wordprocessingShape">
                    <wps:wsp>
                      <wps:cNvSpPr txBox="1"/>
                      <wps:spPr>
                        <a:xfrm>
                          <a:off x="0" y="0"/>
                          <a:ext cx="1797050" cy="122809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D4392" w:rsidRPr="00565BE1" w:rsidRDefault="00CD4392" w:rsidP="008024C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Michael D. Salerno</w:t>
                            </w:r>
                          </w:p>
                          <w:p w:rsidR="00CD4392" w:rsidRPr="00565BE1" w:rsidRDefault="00CD4392" w:rsidP="008024C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Ernesto </w:t>
                            </w:r>
                            <w:proofErr w:type="spellStart"/>
                            <w:r>
                              <w:rPr>
                                <w:rFonts w:eastAsia="Times New Roman" w:cs="Times New Roman"/>
                                <w:color w:val="000000" w:themeColor="text1"/>
                                <w:sz w:val="28"/>
                                <w:szCs w:val="28"/>
                              </w:rPr>
                              <w:t>Surribas</w:t>
                            </w:r>
                            <w:proofErr w:type="spellEnd"/>
                          </w:p>
                          <w:p w:rsidR="00CD4392" w:rsidRPr="00565BE1" w:rsidRDefault="00CD4392" w:rsidP="008024C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Emmanuel </w:t>
                            </w:r>
                            <w:proofErr w:type="spellStart"/>
                            <w:r>
                              <w:rPr>
                                <w:rFonts w:eastAsia="Times New Roman" w:cs="Times New Roman"/>
                                <w:color w:val="000000" w:themeColor="text1"/>
                                <w:sz w:val="28"/>
                                <w:szCs w:val="28"/>
                              </w:rPr>
                              <w:t>Infante</w:t>
                            </w:r>
                            <w:proofErr w:type="spellEnd"/>
                          </w:p>
                          <w:p w:rsidR="00CD4392" w:rsidRPr="00565BE1" w:rsidRDefault="00CD4392" w:rsidP="008024CD">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8.75pt;margin-top:7.5pt;width:141.5pt;height:96.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OjAIAALMFAAAOAAAAZHJzL2Uyb0RvYy54bWysVNtu2zAMfR+wfxD0vjrxeksQp8hadBhQ&#10;tMXaoc+KLCXCJFGTlNjZ15eSnTTtAgwd9mJT4iFFHl4mF63RZC18UGArOjwaUCIsh1rZRUV/PF5/&#10;OqckRGZrpsGKim5EoBfTjx8mjRuLEpaga+EJOrFh3LiKLmN046IIfCkMC0fghEWlBG9YxKNfFLVn&#10;DXo3uigHg9OiAV87D1yEgLdXnZJOs38pBY93UgYRia4oxhbz1+fvPH2L6YSNF565peJ9GOwfojBM&#10;WXx05+qKRUZWXv3hyijuIYCMRxxMAVIqLnIOmM1w8CabhyVzIueC5AS3oyn8P7f8dn3viaorWlJi&#10;mcESPYo2ki/QkjKx07gwRtCDQ1hs8RqrvL0PeJmSbqU36Y/pENQjz5sdt8kZT0Zno7PBCao46oZl&#10;eT4YZfaLF3PnQ/wqwJAkVNRj8TKnbH0TIoaC0C0kvRZAq/paaZ0PqWHEpfZkzbDUOuYg0eIVSlvS&#10;VPT0M8bxNw/zxQEP6E/bZClya/VhJYo6KrIUN1okjLbfhURqMyMHYmScC7uLM6MTSmJG7zHs8S9R&#10;vce4ywMt8stg487YKAu+Y+k1tfXPLTGyw2Nh9vJOYmznbd86c6g32DkeuskLjl8rrO4NC/GeeRw1&#10;7AhcH/EOP1IDVgd6iZIl+N+H7hMeJwC1lDQ4uhUNv1bMC0r0N4uzMRoeH6dZz4fjk7MSD35fM9/X&#10;2JW5BGyZIS4qx7OY8FFvRenBPOGWmaVXUcUsx7crGrfiZewWCm4pLmazDMLpdize2AfHk+tEb+rd&#10;x/aJedc3eMTZuIXtkLPxmz7vsMnSwmwVQao8BIngjtWeeNwMeTb6LZZWz/45o1527fQZAAD//wMA&#10;UEsDBBQABgAIAAAAIQCN8HnI4AAAAAoBAAAPAAAAZHJzL2Rvd25yZXYueG1sTI/BTsMwEETvSPyD&#10;tUjcqE1J0xDiVBEIIVEkRNsLNzdekoh4HcVum/49ywmOO/M0O1OsJteLI46h86ThdqZAINXedtRo&#10;2G2fbzIQIRqypveEGs4YYFVeXhQmt/5EH3jcxEZwCIXcaGhjHHIpQ92iM2HmByT2vvzoTORzbKQd&#10;zYnDXS/nSqXSmY74Q2sGfGyx/t4cnIbX5NM83cU1niNN71X1kg1JeNP6+mqqHkBEnOIfDL/1uTqU&#10;3GnvD2SD6DWky+WCUTYWvImB+1SxsNcwV1kCsizk/wnlDwAAAP//AwBQSwECLQAUAAYACAAAACEA&#10;toM4kv4AAADhAQAAEwAAAAAAAAAAAAAAAAAAAAAAW0NvbnRlbnRfVHlwZXNdLnhtbFBLAQItABQA&#10;BgAIAAAAIQA4/SH/1gAAAJQBAAALAAAAAAAAAAAAAAAAAC8BAABfcmVscy8ucmVsc1BLAQItABQA&#10;BgAIAAAAIQAB+N8OjAIAALMFAAAOAAAAAAAAAAAAAAAAAC4CAABkcnMvZTJvRG9jLnhtbFBLAQIt&#10;ABQABgAIAAAAIQCN8HnI4AAAAAoBAAAPAAAAAAAAAAAAAAAAAOYEAABkcnMvZG93bnJldi54bWxQ&#10;SwUGAAAAAAQABADzAAAA8wUAAAAA&#10;" fillcolor="white [3201]" strokecolor="white [3212]" strokeweight=".5pt">
                <v:textbox>
                  <w:txbxContent>
                    <w:p w:rsidR="005A6413" w:rsidRPr="00565BE1" w:rsidRDefault="005A6413" w:rsidP="008024C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Michael D. Salerno</w:t>
                      </w:r>
                    </w:p>
                    <w:p w:rsidR="005A6413" w:rsidRPr="00565BE1" w:rsidRDefault="005A6413" w:rsidP="008024C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Ernesto </w:t>
                      </w:r>
                      <w:proofErr w:type="spellStart"/>
                      <w:r>
                        <w:rPr>
                          <w:rFonts w:eastAsia="Times New Roman" w:cs="Times New Roman"/>
                          <w:color w:val="000000" w:themeColor="text1"/>
                          <w:sz w:val="28"/>
                          <w:szCs w:val="28"/>
                        </w:rPr>
                        <w:t>Surribas</w:t>
                      </w:r>
                      <w:proofErr w:type="spellEnd"/>
                    </w:p>
                    <w:p w:rsidR="005A6413" w:rsidRPr="00565BE1" w:rsidRDefault="005A6413" w:rsidP="008024C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Emmanuel </w:t>
                      </w:r>
                      <w:proofErr w:type="spellStart"/>
                      <w:r>
                        <w:rPr>
                          <w:rFonts w:eastAsia="Times New Roman" w:cs="Times New Roman"/>
                          <w:color w:val="000000" w:themeColor="text1"/>
                          <w:sz w:val="28"/>
                          <w:szCs w:val="28"/>
                        </w:rPr>
                        <w:t>Infante</w:t>
                      </w:r>
                      <w:proofErr w:type="spellEnd"/>
                    </w:p>
                    <w:p w:rsidR="005A6413" w:rsidRPr="00565BE1" w:rsidRDefault="005A6413" w:rsidP="008024CD">
                      <w:pPr>
                        <w:rPr>
                          <w:color w:val="000000" w:themeColor="text1"/>
                        </w:rPr>
                      </w:pPr>
                    </w:p>
                  </w:txbxContent>
                </v:textbox>
                <w10:wrap anchorx="margin"/>
              </v:shape>
            </w:pict>
          </mc:Fallback>
        </mc:AlternateContent>
      </w:r>
      <w:r w:rsidRPr="003D40A8">
        <w:rPr>
          <w:rFonts w:cs="Times New Roman"/>
          <w:noProof/>
          <w:lang w:eastAsia="en-US" w:bidi="ar-SA"/>
        </w:rPr>
        <mc:AlternateContent>
          <mc:Choice Requires="wps">
            <w:drawing>
              <wp:anchor distT="0" distB="0" distL="114300" distR="114300" simplePos="0" relativeHeight="251663360" behindDoc="0" locked="0" layoutInCell="1" allowOverlap="1" wp14:anchorId="654F2F2E" wp14:editId="29D1DAFE">
                <wp:simplePos x="0" y="0"/>
                <wp:positionH relativeFrom="margin">
                  <wp:posOffset>40564</wp:posOffset>
                </wp:positionH>
                <wp:positionV relativeFrom="margin">
                  <wp:posOffset>-5600</wp:posOffset>
                </wp:positionV>
                <wp:extent cx="3355676" cy="1328468"/>
                <wp:effectExtent l="0" t="0" r="0" b="5080"/>
                <wp:wrapNone/>
                <wp:docPr id="62" name="Text Box 62"/>
                <wp:cNvGraphicFramePr/>
                <a:graphic xmlns:a="http://schemas.openxmlformats.org/drawingml/2006/main">
                  <a:graphicData uri="http://schemas.microsoft.com/office/word/2010/wordprocessingShape">
                    <wps:wsp>
                      <wps:cNvSpPr txBox="1"/>
                      <wps:spPr>
                        <a:xfrm>
                          <a:off x="0" y="0"/>
                          <a:ext cx="3355676" cy="13284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D4392" w:rsidRDefault="00CD4392" w:rsidP="008024CD">
                            <w:pPr>
                              <w:pStyle w:val="NoSpacing"/>
                              <w:tabs>
                                <w:tab w:val="left" w:pos="180"/>
                              </w:tabs>
                              <w:ind w:left="90"/>
                              <w:rPr>
                                <w:rFonts w:ascii="Times New Roman" w:hAnsi="Times New Roman" w:cs="Times New Roman"/>
                                <w:b/>
                                <w:noProof/>
                                <w:color w:val="1F497D" w:themeColor="text2"/>
                                <w:sz w:val="36"/>
                                <w:szCs w:val="36"/>
                              </w:rPr>
                            </w:pPr>
                            <w:r w:rsidRPr="0090606B">
                              <w:rPr>
                                <w:rFonts w:ascii="Times New Roman" w:hAnsi="Times New Roman" w:cs="Times New Roman"/>
                                <w:b/>
                                <w:noProof/>
                                <w:color w:val="1F497D" w:themeColor="text2"/>
                                <w:sz w:val="36"/>
                                <w:szCs w:val="36"/>
                              </w:rPr>
                              <w:t>Logfile Analysis of the Pegasus Computing Cluster:</w:t>
                            </w:r>
                          </w:p>
                          <w:p w:rsidR="00CD4392" w:rsidRPr="0090606B" w:rsidRDefault="00CD4392" w:rsidP="008024CD">
                            <w:pPr>
                              <w:pStyle w:val="NoSpacing"/>
                              <w:tabs>
                                <w:tab w:val="left" w:pos="180"/>
                              </w:tabs>
                              <w:ind w:left="90"/>
                              <w:rPr>
                                <w:rFonts w:ascii="Times New Roman" w:hAnsi="Times New Roman" w:cs="Times New Roman"/>
                                <w:b/>
                                <w:noProof/>
                                <w:color w:val="1F497D" w:themeColor="text2"/>
                                <w:sz w:val="36"/>
                                <w:szCs w:val="36"/>
                              </w:rPr>
                            </w:pPr>
                          </w:p>
                          <w:p w:rsidR="00CD4392" w:rsidRPr="0090606B" w:rsidRDefault="00CD4392" w:rsidP="008024CD">
                            <w:pPr>
                              <w:pStyle w:val="NoSpacing"/>
                              <w:tabs>
                                <w:tab w:val="left" w:pos="180"/>
                              </w:tabs>
                              <w:ind w:left="90"/>
                              <w:rPr>
                                <w:color w:val="1F497D" w:themeColor="text2"/>
                                <w:sz w:val="32"/>
                                <w:szCs w:val="32"/>
                              </w:rPr>
                            </w:pPr>
                            <w:r>
                              <w:rPr>
                                <w:rFonts w:ascii="Times New Roman" w:hAnsi="Times New Roman" w:cs="Times New Roman"/>
                                <w:noProof/>
                                <w:color w:val="1F497D" w:themeColor="text2"/>
                                <w:sz w:val="32"/>
                                <w:szCs w:val="32"/>
                              </w:rPr>
                              <w:t>Design Document</w:t>
                            </w:r>
                          </w:p>
                          <w:p w:rsidR="00CD4392" w:rsidRPr="00BC06D0" w:rsidRDefault="00CD4392" w:rsidP="008024CD">
                            <w:pPr>
                              <w:pStyle w:val="NoSpacing"/>
                              <w:tabs>
                                <w:tab w:val="left" w:pos="180"/>
                              </w:tabs>
                              <w:ind w:left="90"/>
                              <w:rPr>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62" o:spid="_x0000_s1027" type="#_x0000_t202" style="position:absolute;margin-left:3.2pt;margin-top:-.45pt;width:264.25pt;height:10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PC7gQIAAGwFAAAOAAAAZHJzL2Uyb0RvYy54bWysVEtv2zAMvg/YfxB0X5x3syBOkbXIMKBo&#10;i6VDz4osNcYkUZOU2NmvLyXbSdDt0mEXmyI/Ufz4WlzXWpGDcL4Ek9NBr0+JMByK0rzk9MfT+tOM&#10;Eh+YKZgCI3J6FJ5eLz9+WFR2LoawA1UIR9CJ8fPK5nQXgp1nmec7oZnvgRUGjRKcZgGP7iUrHKvQ&#10;u1bZsN+fZhW4wjrgwnvU3jZGukz+pRQ8PEjpRSAqpxhbSF+Xvtv4zZYLNn9xzO5K3obB/iEKzUqD&#10;j55c3bLAyN6Vf7jSJXfgQYYeB52BlCUXiQOyGfTfsNnsmBWJCybH21Oa/P9zy+8Pj46URU6nQ0oM&#10;01ijJ1EH8gVqgirMT2X9HGEbi8BQox7r3Ok9KiPtWjod/0iIoB0zfTxlN3rjqByNJpPp1ZQSjrbB&#10;aDgbT2fRT3a+bp0PXwVoEoWcOixfyio73PnQQDtIfM3AulQqlVAZUiGH0aSfLpws6FyZiBWpGVo3&#10;kVITepLCUYmIUea7kJiMxCAqUhuKG+XIgWEDMc6FCYl88ovoiJIYxHsutvhzVO+53PDoXgYTTpd1&#10;acAl9m/CLn52IcsGjzm/4B3FUG/r1AWnym6hOGLBHTQj4y1fl1iUO+bDI3M4I1hjnPvwgB+pAJMP&#10;rUTJDtzvv+kjHlsXrZRUOHM59b/2zAlK1DeDTf15MB7HIU2H8eRqiAd3adleWsxe3wBWZYAbxvIk&#10;RnxQnSgd6GdcD6v4KpqY4fh2TkMn3oRmE+B64WK1SiAcS8vCndlYHl3HIsWWe6qfmbNtXwZs6Xvo&#10;ppPN37Rng403Daz2AWSZejfmuclqm38c6dT97fqJO+PynFDnJbl8BQAA//8DAFBLAwQUAAYACAAA&#10;ACEAy60mvd8AAAAHAQAADwAAAGRycy9kb3ducmV2LnhtbEyOzU7DMBCE70i8g7VI3FqH9Echzaaq&#10;IlVICA4tvXBz4m0SNbZD7LaBp2c5lduMZjTzZevRdOJCg2+dRXiaRiDIVk63tkY4fGwnCQgflNWq&#10;c5YQvsnDOr+/y1Sq3dXu6LIPteAR61OF0ITQp1L6qiGj/NT1ZDk7usGowHaopR7UlcdNJ+MoWkqj&#10;WssPjeqpaKg67c8G4bXYvqtdGZvkpyte3o6b/uvwuUB8fBg3KxCBxnArwx8+o0POTKU7W+1Fh7Cc&#10;cxFh8gyC08VszqJEiKNkBjLP5H/+/BcAAP//AwBQSwECLQAUAAYACAAAACEAtoM4kv4AAADhAQAA&#10;EwAAAAAAAAAAAAAAAAAAAAAAW0NvbnRlbnRfVHlwZXNdLnhtbFBLAQItABQABgAIAAAAIQA4/SH/&#10;1gAAAJQBAAALAAAAAAAAAAAAAAAAAC8BAABfcmVscy8ucmVsc1BLAQItABQABgAIAAAAIQCWpPC7&#10;gQIAAGwFAAAOAAAAAAAAAAAAAAAAAC4CAABkcnMvZTJvRG9jLnhtbFBLAQItABQABgAIAAAAIQDL&#10;rSa93wAAAAcBAAAPAAAAAAAAAAAAAAAAANsEAABkcnMvZG93bnJldi54bWxQSwUGAAAAAAQABADz&#10;AAAA5wUAAAAA&#10;" filled="f" stroked="f" strokeweight=".5pt">
                <v:textbox>
                  <w:txbxContent>
                    <w:p w:rsidR="005A6413" w:rsidRDefault="005A6413" w:rsidP="008024CD">
                      <w:pPr>
                        <w:pStyle w:val="NoSpacing"/>
                        <w:tabs>
                          <w:tab w:val="left" w:pos="180"/>
                        </w:tabs>
                        <w:ind w:left="90"/>
                        <w:rPr>
                          <w:rFonts w:ascii="Times New Roman" w:hAnsi="Times New Roman" w:cs="Times New Roman"/>
                          <w:b/>
                          <w:noProof/>
                          <w:color w:val="1F497D" w:themeColor="text2"/>
                          <w:sz w:val="36"/>
                          <w:szCs w:val="36"/>
                        </w:rPr>
                      </w:pPr>
                      <w:r w:rsidRPr="0090606B">
                        <w:rPr>
                          <w:rFonts w:ascii="Times New Roman" w:hAnsi="Times New Roman" w:cs="Times New Roman"/>
                          <w:b/>
                          <w:noProof/>
                          <w:color w:val="1F497D" w:themeColor="text2"/>
                          <w:sz w:val="36"/>
                          <w:szCs w:val="36"/>
                        </w:rPr>
                        <w:t>Logfile Analysis of the Pegasus Computing Cluster:</w:t>
                      </w:r>
                    </w:p>
                    <w:p w:rsidR="005A6413" w:rsidRPr="0090606B" w:rsidRDefault="005A6413" w:rsidP="008024CD">
                      <w:pPr>
                        <w:pStyle w:val="NoSpacing"/>
                        <w:tabs>
                          <w:tab w:val="left" w:pos="180"/>
                        </w:tabs>
                        <w:ind w:left="90"/>
                        <w:rPr>
                          <w:rFonts w:ascii="Times New Roman" w:hAnsi="Times New Roman" w:cs="Times New Roman"/>
                          <w:b/>
                          <w:noProof/>
                          <w:color w:val="1F497D" w:themeColor="text2"/>
                          <w:sz w:val="36"/>
                          <w:szCs w:val="36"/>
                        </w:rPr>
                      </w:pPr>
                    </w:p>
                    <w:p w:rsidR="005A6413" w:rsidRPr="0090606B" w:rsidRDefault="005A6413" w:rsidP="008024CD">
                      <w:pPr>
                        <w:pStyle w:val="NoSpacing"/>
                        <w:tabs>
                          <w:tab w:val="left" w:pos="180"/>
                        </w:tabs>
                        <w:ind w:left="90"/>
                        <w:rPr>
                          <w:color w:val="1F497D" w:themeColor="text2"/>
                          <w:sz w:val="32"/>
                          <w:szCs w:val="32"/>
                        </w:rPr>
                      </w:pPr>
                      <w:r>
                        <w:rPr>
                          <w:rFonts w:ascii="Times New Roman" w:hAnsi="Times New Roman" w:cs="Times New Roman"/>
                          <w:noProof/>
                          <w:color w:val="1F497D" w:themeColor="text2"/>
                          <w:sz w:val="32"/>
                          <w:szCs w:val="32"/>
                        </w:rPr>
                        <w:t>Design Document</w:t>
                      </w:r>
                    </w:p>
                    <w:p w:rsidR="005A6413" w:rsidRPr="00BC06D0" w:rsidRDefault="005A6413" w:rsidP="008024CD">
                      <w:pPr>
                        <w:pStyle w:val="NoSpacing"/>
                        <w:tabs>
                          <w:tab w:val="left" w:pos="180"/>
                        </w:tabs>
                        <w:ind w:left="90"/>
                        <w:rPr>
                          <w:sz w:val="36"/>
                          <w:szCs w:val="36"/>
                        </w:rPr>
                      </w:pPr>
                    </w:p>
                  </w:txbxContent>
                </v:textbox>
                <w10:wrap anchorx="margin" anchory="margin"/>
              </v:shape>
            </w:pict>
          </mc:Fallback>
        </mc:AlternateContent>
      </w:r>
    </w:p>
    <w:p w:rsidR="008024CD" w:rsidRPr="00B056DA" w:rsidRDefault="008024CD" w:rsidP="00B056DA">
      <w:pPr>
        <w:jc w:val="both"/>
        <w:rPr>
          <w:rFonts w:eastAsia="Times New Roman" w:cs="Times New Roman"/>
          <w:b/>
          <w:sz w:val="26"/>
          <w:szCs w:val="26"/>
        </w:rPr>
      </w:pPr>
      <w:r w:rsidRPr="003D40A8">
        <w:rPr>
          <w:rFonts w:cs="Times New Roman"/>
          <w:noProof/>
          <w:lang w:eastAsia="en-US" w:bidi="ar-SA"/>
        </w:rPr>
        <mc:AlternateContent>
          <mc:Choice Requires="wps">
            <w:drawing>
              <wp:anchor distT="0" distB="0" distL="114300" distR="114300" simplePos="0" relativeHeight="251661312" behindDoc="0" locked="0" layoutInCell="1" allowOverlap="1" wp14:anchorId="57DB2DC8" wp14:editId="0E7836F6">
                <wp:simplePos x="0" y="0"/>
                <wp:positionH relativeFrom="column">
                  <wp:posOffset>-2002790</wp:posOffset>
                </wp:positionH>
                <wp:positionV relativeFrom="paragraph">
                  <wp:posOffset>6811257</wp:posOffset>
                </wp:positionV>
                <wp:extent cx="5036024" cy="1609194"/>
                <wp:effectExtent l="0" t="0" r="0" b="0"/>
                <wp:wrapNone/>
                <wp:docPr id="8" name="Text Box 8"/>
                <wp:cNvGraphicFramePr/>
                <a:graphic xmlns:a="http://schemas.openxmlformats.org/drawingml/2006/main">
                  <a:graphicData uri="http://schemas.microsoft.com/office/word/2010/wordprocessingShape">
                    <wps:wsp>
                      <wps:cNvSpPr txBox="1"/>
                      <wps:spPr>
                        <a:xfrm>
                          <a:off x="0" y="0"/>
                          <a:ext cx="5036024" cy="16091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4392" w:rsidRPr="00B74590" w:rsidRDefault="00CD4392" w:rsidP="008024CD">
                            <w:pPr>
                              <w:tabs>
                                <w:tab w:val="left" w:pos="3330"/>
                              </w:tabs>
                              <w:ind w:left="3330"/>
                              <w:rPr>
                                <w:rFonts w:eastAsia="Times New Roman" w:cs="Times New Roman"/>
                                <w:b/>
                                <w:sz w:val="26"/>
                                <w:szCs w:val="26"/>
                              </w:rPr>
                            </w:pPr>
                            <w:r>
                              <w:rPr>
                                <w:rFonts w:eastAsia="Times New Roman" w:cs="Times New Roman"/>
                                <w:b/>
                                <w:sz w:val="26"/>
                                <w:szCs w:val="26"/>
                              </w:rPr>
                              <w:t>Florida International University</w:t>
                            </w:r>
                            <w:r>
                              <w:rPr>
                                <w:rFonts w:eastAsia="Times New Roman" w:cs="Times New Roman"/>
                                <w:b/>
                                <w:sz w:val="26"/>
                                <w:szCs w:val="26"/>
                              </w:rPr>
                              <w:br/>
                            </w:r>
                            <w:r w:rsidRPr="00E5216D">
                              <w:rPr>
                                <w:rFonts w:eastAsia="Times New Roman" w:cs="Times New Roman"/>
                                <w:b/>
                                <w:sz w:val="26"/>
                                <w:szCs w:val="26"/>
                              </w:rPr>
                              <w:t xml:space="preserve">Course:       </w:t>
                            </w:r>
                            <w:r>
                              <w:rPr>
                                <w:rFonts w:eastAsia="Times New Roman" w:cs="Times New Roman"/>
                                <w:b/>
                                <w:sz w:val="26"/>
                                <w:szCs w:val="26"/>
                              </w:rPr>
                              <w:t xml:space="preserve"> </w:t>
                            </w:r>
                            <w:r w:rsidRPr="00E5216D">
                              <w:rPr>
                                <w:rFonts w:eastAsia="Times New Roman" w:cs="Times New Roman"/>
                                <w:sz w:val="26"/>
                                <w:szCs w:val="26"/>
                              </w:rPr>
                              <w:t>C</w:t>
                            </w:r>
                            <w:r>
                              <w:rPr>
                                <w:rFonts w:eastAsia="Times New Roman" w:cs="Times New Roman"/>
                                <w:sz w:val="26"/>
                                <w:szCs w:val="26"/>
                              </w:rPr>
                              <w:t xml:space="preserve">IS </w:t>
                            </w:r>
                            <w:r w:rsidRPr="00E5216D">
                              <w:rPr>
                                <w:rFonts w:eastAsia="Times New Roman" w:cs="Times New Roman"/>
                                <w:sz w:val="26"/>
                                <w:szCs w:val="26"/>
                              </w:rPr>
                              <w:t>4</w:t>
                            </w:r>
                            <w:r>
                              <w:rPr>
                                <w:rFonts w:eastAsia="Times New Roman" w:cs="Times New Roman"/>
                                <w:sz w:val="26"/>
                                <w:szCs w:val="26"/>
                              </w:rPr>
                              <w:t>911</w:t>
                            </w:r>
                          </w:p>
                          <w:p w:rsidR="00CD4392" w:rsidRPr="00E5216D" w:rsidRDefault="00CD4392" w:rsidP="008024CD">
                            <w:pPr>
                              <w:tabs>
                                <w:tab w:val="left" w:pos="3330"/>
                              </w:tabs>
                              <w:ind w:left="3330"/>
                              <w:rPr>
                                <w:rFonts w:cs="Times New Roman"/>
                                <w:sz w:val="26"/>
                                <w:szCs w:val="26"/>
                              </w:rPr>
                            </w:pPr>
                            <w:r w:rsidRPr="00E5216D">
                              <w:rPr>
                                <w:rFonts w:eastAsia="Times New Roman" w:cs="Times New Roman"/>
                                <w:b/>
                                <w:sz w:val="26"/>
                                <w:szCs w:val="26"/>
                              </w:rPr>
                              <w:t xml:space="preserve">Date: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March</w:t>
                            </w:r>
                            <w:r w:rsidRPr="00E5216D">
                              <w:rPr>
                                <w:rFonts w:eastAsia="Times New Roman" w:cs="Times New Roman"/>
                                <w:sz w:val="26"/>
                                <w:szCs w:val="26"/>
                              </w:rPr>
                              <w:t xml:space="preserve"> </w:t>
                            </w:r>
                            <w:r>
                              <w:rPr>
                                <w:rFonts w:eastAsia="Times New Roman" w:cs="Times New Roman"/>
                                <w:sz w:val="26"/>
                                <w:szCs w:val="26"/>
                              </w:rPr>
                              <w:t>3, 2014</w:t>
                            </w:r>
                          </w:p>
                          <w:p w:rsidR="00CD4392" w:rsidRDefault="00CD4392" w:rsidP="008024CD">
                            <w:pPr>
                              <w:tabs>
                                <w:tab w:val="left" w:pos="3330"/>
                              </w:tabs>
                              <w:ind w:left="3330"/>
                              <w:rPr>
                                <w:rFonts w:eastAsia="Times New Roman" w:cs="Times New Roman"/>
                                <w:sz w:val="26"/>
                                <w:szCs w:val="26"/>
                              </w:rPr>
                            </w:pPr>
                            <w:r>
                              <w:rPr>
                                <w:rFonts w:eastAsia="Times New Roman" w:cs="Times New Roman"/>
                                <w:b/>
                                <w:sz w:val="26"/>
                                <w:szCs w:val="26"/>
                              </w:rPr>
                              <w:t>Mentor</w:t>
                            </w:r>
                            <w:r w:rsidRPr="00E5216D">
                              <w:rPr>
                                <w:rFonts w:eastAsia="Times New Roman" w:cs="Times New Roman"/>
                                <w:b/>
                                <w:sz w:val="26"/>
                                <w:szCs w:val="26"/>
                              </w:rPr>
                              <w:t xml:space="preserv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Joel</w:t>
                            </w:r>
                            <w:r w:rsidRPr="00E5216D">
                              <w:rPr>
                                <w:rFonts w:eastAsia="Times New Roman" w:cs="Times New Roman"/>
                                <w:sz w:val="26"/>
                                <w:szCs w:val="26"/>
                              </w:rPr>
                              <w:t xml:space="preserve"> </w:t>
                            </w:r>
                            <w:proofErr w:type="spellStart"/>
                            <w:r>
                              <w:rPr>
                                <w:rFonts w:eastAsia="Times New Roman" w:cs="Times New Roman"/>
                                <w:sz w:val="26"/>
                                <w:szCs w:val="26"/>
                              </w:rPr>
                              <w:t>Zysman</w:t>
                            </w:r>
                            <w:proofErr w:type="spellEnd"/>
                          </w:p>
                          <w:p w:rsidR="00CD4392" w:rsidRDefault="00CD4392" w:rsidP="008024CD">
                            <w:pPr>
                              <w:tabs>
                                <w:tab w:val="left" w:pos="3330"/>
                              </w:tabs>
                              <w:ind w:left="3330"/>
                              <w:rPr>
                                <w:rFonts w:eastAsia="Times New Roman" w:cs="Times New Roman"/>
                                <w:sz w:val="26"/>
                                <w:szCs w:val="26"/>
                              </w:rPr>
                            </w:pPr>
                          </w:p>
                          <w:p w:rsidR="00CD4392" w:rsidRDefault="00CD4392" w:rsidP="008024CD">
                            <w:pPr>
                              <w:tabs>
                                <w:tab w:val="left" w:pos="3330"/>
                              </w:tabs>
                              <w:ind w:left="3330"/>
                              <w:rPr>
                                <w:rFonts w:eastAsia="Times New Roman" w:cs="Times New Roman"/>
                                <w:sz w:val="26"/>
                                <w:szCs w:val="26"/>
                              </w:rPr>
                            </w:pPr>
                          </w:p>
                          <w:p w:rsidR="00CD4392" w:rsidRPr="00E5216D" w:rsidRDefault="00CD4392" w:rsidP="008024CD">
                            <w:pPr>
                              <w:tabs>
                                <w:tab w:val="left" w:pos="3330"/>
                              </w:tabs>
                              <w:ind w:left="3330"/>
                              <w:rPr>
                                <w:rFonts w:eastAsia="Times New Roman" w:cs="Times New Roman"/>
                                <w:sz w:val="26"/>
                                <w:szCs w:val="26"/>
                              </w:rPr>
                            </w:pPr>
                          </w:p>
                          <w:p w:rsidR="00CD4392" w:rsidRDefault="00CD4392" w:rsidP="008024CD">
                            <w:pPr>
                              <w:tabs>
                                <w:tab w:val="left" w:pos="333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left:0;text-align:left;margin-left:-157.7pt;margin-top:536.3pt;width:396.55pt;height:1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O5ejwIAAJIFAAAOAAAAZHJzL2Uyb0RvYy54bWysVFFPGzEMfp+0/xDlfdy1lA4qrqgDMU1C&#10;gAYTz2kuodGSOEvS3nW/Hid313aMF6a93DnxZzu2P/v8ojWabIQPCmxFR0clJcJyqJV9ruiPx+tP&#10;p5SEyGzNNFhR0a0I9GL+8cN542ZiDCvQtfAEndgwa1xFVzG6WVEEvhKGhSNwwqJSgjcs4tE/F7Vn&#10;DXo3uhiX5bRowNfOAxch4O1Vp6Tz7F9KweOdlEFEoiuKb4v56/N3mb7F/JzNnj1zK8X7Z7B/eIVh&#10;ymLQnasrFhlZe/WXK6O4hwAyHnEwBUipuMg5YDaj8lU2DyvmRM4FixPcrkzh/7nlt5t7T1RdUWyU&#10;ZQZb9CjaSL5AS05TdRoXZgh6cAiLLV5jl4f7gJcp6VZ6k/6YDkE91nm7q21yxvHypDyeluMJJRx1&#10;o2l5NjqbJD/F3tz5EL8KMCQJFfXYvFxTtrkJsYMOkBQtgFb1tdI6HxJhxKX2ZMOw1TrmR6LzP1Da&#10;kqai0+OTMju2kMw7z9omNyJTpg+XUu9SzFLcapEw2n4XEkuWM30jNuNc2F38jE4oiaHeY9jj9696&#10;j3GXB1rkyGDjztgoCz5nn2dsX7L651Ay2eGxNwd5JzG2yzZzZTwwYAn1FonhoRus4Pi1wubdsBDv&#10;mcdJQi7gdoh3+JEasPjQS5SswP9+6z7hkeCopaTByaxo+LVmXlCiv1mk/tloMkmjnA+Tk89jPPhD&#10;zfJQY9fmEpARI9xDjmcx4aMeROnBPOESWaSoqGKWY+yKxkG8jN2+wCXExWKRQTi8jsUb++B4cp2q&#10;nKj52D4x73r+RqT+LQwzzGavaNxhk6WFxTqCVJnjqc5dVfv64+DnKemXVNosh+eM2q/S+QsAAAD/&#10;/wMAUEsDBBQABgAIAAAAIQCYQTL45QAAAA4BAAAPAAAAZHJzL2Rvd25yZXYueG1sTI/LTsMwEEX3&#10;SPyDNUhsUOs0aWMU4lQI8ZC6o6FF7NzYJBHxOIrdJPw9wwqWM/fozpl8O9uOjWbwrUMJq2UEzGDl&#10;dIu1hLfyaXELzAeFWnUOjYRv42FbXF7kKtNuwlcz7kPNqAR9piQ0IfQZ575qjFV+6XqDlH26wapA&#10;41BzPaiJym3H4yhKuVUt0oVG9eahMdXX/mwlfNzU7zs/Px+mZJP0jy9jKY66lPL6ar6/AxbMHP5g&#10;+NUndSjI6eTOqD3rJCyS1WZNLCWRiFNgxKyFEMBOtEriNAJe5Pz/G8UPAAAA//8DAFBLAQItABQA&#10;BgAIAAAAIQC2gziS/gAAAOEBAAATAAAAAAAAAAAAAAAAAAAAAABbQ29udGVudF9UeXBlc10ueG1s&#10;UEsBAi0AFAAGAAgAAAAhADj9If/WAAAAlAEAAAsAAAAAAAAAAAAAAAAALwEAAF9yZWxzLy5yZWxz&#10;UEsBAi0AFAAGAAgAAAAhAPCc7l6PAgAAkgUAAA4AAAAAAAAAAAAAAAAALgIAAGRycy9lMm9Eb2Mu&#10;eG1sUEsBAi0AFAAGAAgAAAAhAJhBMvjlAAAADgEAAA8AAAAAAAAAAAAAAAAA6QQAAGRycy9kb3du&#10;cmV2LnhtbFBLBQYAAAAABAAEAPMAAAD7BQAAAAA=&#10;" fillcolor="white [3201]" stroked="f" strokeweight=".5pt">
                <v:textbox>
                  <w:txbxContent>
                    <w:p w:rsidR="005A6413" w:rsidRPr="00B74590" w:rsidRDefault="005A6413" w:rsidP="008024CD">
                      <w:pPr>
                        <w:tabs>
                          <w:tab w:val="left" w:pos="3330"/>
                        </w:tabs>
                        <w:ind w:left="3330"/>
                        <w:rPr>
                          <w:rFonts w:eastAsia="Times New Roman" w:cs="Times New Roman"/>
                          <w:b/>
                          <w:sz w:val="26"/>
                          <w:szCs w:val="26"/>
                        </w:rPr>
                      </w:pPr>
                      <w:r>
                        <w:rPr>
                          <w:rFonts w:eastAsia="Times New Roman" w:cs="Times New Roman"/>
                          <w:b/>
                          <w:sz w:val="26"/>
                          <w:szCs w:val="26"/>
                        </w:rPr>
                        <w:t>Florida International University</w:t>
                      </w:r>
                      <w:r>
                        <w:rPr>
                          <w:rFonts w:eastAsia="Times New Roman" w:cs="Times New Roman"/>
                          <w:b/>
                          <w:sz w:val="26"/>
                          <w:szCs w:val="26"/>
                        </w:rPr>
                        <w:br/>
                      </w:r>
                      <w:r w:rsidRPr="00E5216D">
                        <w:rPr>
                          <w:rFonts w:eastAsia="Times New Roman" w:cs="Times New Roman"/>
                          <w:b/>
                          <w:sz w:val="26"/>
                          <w:szCs w:val="26"/>
                        </w:rPr>
                        <w:t xml:space="preserve">Course:       </w:t>
                      </w:r>
                      <w:r>
                        <w:rPr>
                          <w:rFonts w:eastAsia="Times New Roman" w:cs="Times New Roman"/>
                          <w:b/>
                          <w:sz w:val="26"/>
                          <w:szCs w:val="26"/>
                        </w:rPr>
                        <w:t xml:space="preserve"> </w:t>
                      </w:r>
                      <w:r w:rsidRPr="00E5216D">
                        <w:rPr>
                          <w:rFonts w:eastAsia="Times New Roman" w:cs="Times New Roman"/>
                          <w:sz w:val="26"/>
                          <w:szCs w:val="26"/>
                        </w:rPr>
                        <w:t>C</w:t>
                      </w:r>
                      <w:r>
                        <w:rPr>
                          <w:rFonts w:eastAsia="Times New Roman" w:cs="Times New Roman"/>
                          <w:sz w:val="26"/>
                          <w:szCs w:val="26"/>
                        </w:rPr>
                        <w:t xml:space="preserve">IS </w:t>
                      </w:r>
                      <w:r w:rsidRPr="00E5216D">
                        <w:rPr>
                          <w:rFonts w:eastAsia="Times New Roman" w:cs="Times New Roman"/>
                          <w:sz w:val="26"/>
                          <w:szCs w:val="26"/>
                        </w:rPr>
                        <w:t>4</w:t>
                      </w:r>
                      <w:r>
                        <w:rPr>
                          <w:rFonts w:eastAsia="Times New Roman" w:cs="Times New Roman"/>
                          <w:sz w:val="26"/>
                          <w:szCs w:val="26"/>
                        </w:rPr>
                        <w:t>911</w:t>
                      </w:r>
                    </w:p>
                    <w:p w:rsidR="005A6413" w:rsidRPr="00E5216D" w:rsidRDefault="005A6413" w:rsidP="008024CD">
                      <w:pPr>
                        <w:tabs>
                          <w:tab w:val="left" w:pos="3330"/>
                        </w:tabs>
                        <w:ind w:left="3330"/>
                        <w:rPr>
                          <w:rFonts w:cs="Times New Roman"/>
                          <w:sz w:val="26"/>
                          <w:szCs w:val="26"/>
                        </w:rPr>
                      </w:pPr>
                      <w:r w:rsidRPr="00E5216D">
                        <w:rPr>
                          <w:rFonts w:eastAsia="Times New Roman" w:cs="Times New Roman"/>
                          <w:b/>
                          <w:sz w:val="26"/>
                          <w:szCs w:val="26"/>
                        </w:rPr>
                        <w:t xml:space="preserve">Date: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March</w:t>
                      </w:r>
                      <w:r w:rsidRPr="00E5216D">
                        <w:rPr>
                          <w:rFonts w:eastAsia="Times New Roman" w:cs="Times New Roman"/>
                          <w:sz w:val="26"/>
                          <w:szCs w:val="26"/>
                        </w:rPr>
                        <w:t xml:space="preserve"> </w:t>
                      </w:r>
                      <w:r>
                        <w:rPr>
                          <w:rFonts w:eastAsia="Times New Roman" w:cs="Times New Roman"/>
                          <w:sz w:val="26"/>
                          <w:szCs w:val="26"/>
                        </w:rPr>
                        <w:t>3, 2014</w:t>
                      </w:r>
                    </w:p>
                    <w:p w:rsidR="005A6413" w:rsidRDefault="005A6413" w:rsidP="008024CD">
                      <w:pPr>
                        <w:tabs>
                          <w:tab w:val="left" w:pos="3330"/>
                        </w:tabs>
                        <w:ind w:left="3330"/>
                        <w:rPr>
                          <w:rFonts w:eastAsia="Times New Roman" w:cs="Times New Roman"/>
                          <w:sz w:val="26"/>
                          <w:szCs w:val="26"/>
                        </w:rPr>
                      </w:pPr>
                      <w:r>
                        <w:rPr>
                          <w:rFonts w:eastAsia="Times New Roman" w:cs="Times New Roman"/>
                          <w:b/>
                          <w:sz w:val="26"/>
                          <w:szCs w:val="26"/>
                        </w:rPr>
                        <w:t>Mentor</w:t>
                      </w:r>
                      <w:r w:rsidRPr="00E5216D">
                        <w:rPr>
                          <w:rFonts w:eastAsia="Times New Roman" w:cs="Times New Roman"/>
                          <w:b/>
                          <w:sz w:val="26"/>
                          <w:szCs w:val="26"/>
                        </w:rPr>
                        <w:t xml:space="preserv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Joel</w:t>
                      </w:r>
                      <w:r w:rsidRPr="00E5216D">
                        <w:rPr>
                          <w:rFonts w:eastAsia="Times New Roman" w:cs="Times New Roman"/>
                          <w:sz w:val="26"/>
                          <w:szCs w:val="26"/>
                        </w:rPr>
                        <w:t xml:space="preserve"> </w:t>
                      </w:r>
                      <w:proofErr w:type="spellStart"/>
                      <w:r>
                        <w:rPr>
                          <w:rFonts w:eastAsia="Times New Roman" w:cs="Times New Roman"/>
                          <w:sz w:val="26"/>
                          <w:szCs w:val="26"/>
                        </w:rPr>
                        <w:t>Zysman</w:t>
                      </w:r>
                      <w:proofErr w:type="spellEnd"/>
                    </w:p>
                    <w:p w:rsidR="005A6413" w:rsidRDefault="005A6413" w:rsidP="008024CD">
                      <w:pPr>
                        <w:tabs>
                          <w:tab w:val="left" w:pos="3330"/>
                        </w:tabs>
                        <w:ind w:left="3330"/>
                        <w:rPr>
                          <w:rFonts w:eastAsia="Times New Roman" w:cs="Times New Roman"/>
                          <w:sz w:val="26"/>
                          <w:szCs w:val="26"/>
                        </w:rPr>
                      </w:pPr>
                    </w:p>
                    <w:p w:rsidR="005A6413" w:rsidRDefault="005A6413" w:rsidP="008024CD">
                      <w:pPr>
                        <w:tabs>
                          <w:tab w:val="left" w:pos="3330"/>
                        </w:tabs>
                        <w:ind w:left="3330"/>
                        <w:rPr>
                          <w:rFonts w:eastAsia="Times New Roman" w:cs="Times New Roman"/>
                          <w:sz w:val="26"/>
                          <w:szCs w:val="26"/>
                        </w:rPr>
                      </w:pPr>
                    </w:p>
                    <w:p w:rsidR="005A6413" w:rsidRPr="00E5216D" w:rsidRDefault="005A6413" w:rsidP="008024CD">
                      <w:pPr>
                        <w:tabs>
                          <w:tab w:val="left" w:pos="3330"/>
                        </w:tabs>
                        <w:ind w:left="3330"/>
                        <w:rPr>
                          <w:rFonts w:eastAsia="Times New Roman" w:cs="Times New Roman"/>
                          <w:sz w:val="26"/>
                          <w:szCs w:val="26"/>
                        </w:rPr>
                      </w:pPr>
                    </w:p>
                    <w:p w:rsidR="005A6413" w:rsidRDefault="005A6413" w:rsidP="008024CD">
                      <w:pPr>
                        <w:tabs>
                          <w:tab w:val="left" w:pos="3330"/>
                        </w:tabs>
                      </w:pPr>
                    </w:p>
                  </w:txbxContent>
                </v:textbox>
              </v:shape>
            </w:pict>
          </mc:Fallback>
        </mc:AlternateContent>
      </w:r>
      <w:r w:rsidRPr="003D40A8">
        <w:rPr>
          <w:rFonts w:cs="Times New Roman"/>
          <w:noProof/>
          <w:color w:val="4F81BD" w:themeColor="accent1"/>
          <w:sz w:val="36"/>
          <w:szCs w:val="36"/>
          <w:lang w:eastAsia="en-US" w:bidi="ar-SA"/>
        </w:rPr>
        <mc:AlternateContent>
          <mc:Choice Requires="wpg">
            <w:drawing>
              <wp:anchor distT="0" distB="0" distL="114300" distR="114300" simplePos="0" relativeHeight="251660288" behindDoc="1" locked="0" layoutInCell="1" allowOverlap="1" wp14:anchorId="34E14506" wp14:editId="4121BFDC">
                <wp:simplePos x="0" y="0"/>
                <wp:positionH relativeFrom="margin">
                  <wp:align>right</wp:align>
                </wp:positionH>
                <wp:positionV relativeFrom="margin">
                  <wp:posOffset>1340069</wp:posOffset>
                </wp:positionV>
                <wp:extent cx="5944235" cy="5610772"/>
                <wp:effectExtent l="0" t="0" r="0" b="952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44235" cy="5610772"/>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6.85pt;margin-top:105.5pt;width:468.05pt;height:441.8pt;z-index:-251656192;mso-position-horizontal:right;mso-position-horizontal-relative:margin;mso-position-vertical-relative:margin"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ro3wYAAIMmAAAOAAAAZHJzL2Uyb0RvYy54bWzsmltvo0YUx98r9TsgHitlzR1jrbPqZjer&#10;Sul2pU3VZ4LxRcUMBRw7rfrd+z9nGDPG4EQb92El5yGA53Dm3GZ+M8Dbd7t1ZjymZbUS+dS031im&#10;keaJmK3yxdT8/f72amwaVR3nszgTeTo1n9LKfHf94w9vt8UkdcRSZLO0NKAkrybbYmou67qYjEZV&#10;skzXcfVGFGmOxrko13GNy3IxmpXxFtrX2cixrGC0FeWsKEWSVhV+/SAbzWvWP5+nSf3bfF6ltZFN&#10;TdhW8/+S/z/Q/9H123iyKONiuUoaM+JvsGIdr3J0ulf1Ia5jY1OujlStV0kpKjGv3yRiPRLz+SpJ&#10;2Qd4Y1sdbz6VYlOwL4vJdlHsw4TQduL0zWqTz49fSmM1m5qBaxp5vEaOuFvDodhsi8UEIp/K4mvx&#10;pZQO4vROJH9WRi5ulnG+SH+uCsQZ2ac7Rt1b6HrR3r+bl2vSA9eNHefhaZ+HdFcbCX70I89zXN80&#10;ErT5gW2FIVsTT5Il0nl0X7L82NzpuU5k2/CE7vS8yLbcMVsVT1THlchWs9tVlpEVXGfpTVYajzEq&#10;pN45nMVss/5VzORvgYU/WSf4mbpnUU/9PNK0wH1ctR1wMPbObwvUeNWmsXpdGr8u4yLl6qgoRyqN&#10;nkrjbZmmNHCMwJOpZDGVx0omUWZMayEjK+TaeNgiBKiGeFMLDooKYJM527fsMESSjvPnjJ3QReA5&#10;C87Y9R3IUU9tFpJNVX9KBZdC/HhX1WjG6JnhTJ40tXiPQTtfZxiTP40Mz9gadjjmOiNhJWNrMmgP&#10;jCWJBTJprZijiVkDqlA6++6gwxlQhSBrYmEwoA3R2YtZA6oCTYacG1AVamL+gCpEfN/dUKwiTaYT&#10;K6Rnn4B4qXKS7PImKTgzMN5puFKOClHRSKQMoQTu5ejHEN3l1DogjByQsNuUw2lhRJmEVe2cFkYc&#10;STh8kWZEioQjXRjuo4fG1xIzWpcZpWmAGQ+yrIq4phBxIHBqbDH/UWkaSz4JOERr8ZjeC5apKVbS&#10;IQp703ErkOW6oIwpBHneg2WqWR0L1ocBKN3mCeqEGBkGh1UklRZ1lNqOrFPNSSaqVI5fcpsH8t5/&#10;Cps2mDHb0eTKwznjSshF8wPbR8HAPN+EjmZ8xuQ/ke141nsnuroNxuGVd+v5V1Foja8sO3ofBZYX&#10;eR9u/6Wg2t5kuZrN0vxulacK2bb3srm0WTxI2DK0KXGR7/icL23qxjxeLh72ZKDZXmIAXhyIgdH5&#10;jN1dpvHsY3Nex6tMno8OLebgwW115ECAE3LWJeJWkwcxe8IMjGUVqLoU5d+mscUSZWpWf23iMjWN&#10;7Jcc8Ihsz6M1DV94fujgotRbHvSWfLO+EWAcKiHOE2gF7tTpTS2XRFiTIK93+dciIUEu3LKq73d/&#10;xGVhFDjFTTD+s1DwiSdq9kZcSEDKwrvWkeYC6JPu/f8MxLwrlzItA7n0ySag8mwMxPgMXMzMGFqO&#10;E1pYeHAhUFXTOsb1vcAjRNJqRF3IcaRgqg8dFUltGm7hhdzu53YfjHAcl7E+xEFqByb6xLoc7JPR&#10;Oeg4TjSgClPG3ioW6zesy8G+HnUOsvH9qroc7FOlc3AoVjoHubs2VqjkCwdfwUFOCXGQT2gSaTEn&#10;SYN64CEjSxjxbgUUc6Sg5CBVVgNM1ayOUowFSOVpDkrDIHaag0fWqc4uHDQvHPyeOIg5tctBXnme&#10;m4Njz3abraBtRb7cc/M6T3LQG4eh2g+6zcUZOBgRB+2Il/yDHEQ7watH7IiDPTIHHLQjd0DVAQft&#10;8XjAsCMO9vR4wEEyvt9HnYM27S37PNRBOBSsAxBSf62qCwhftyHklDAIKc99IETwCYRNGTwPQlTg&#10;aRCi9ljlMyCkDqln+7TckXkXEl52hO0uz/h+doQo9y4JGRvnJqHt2IGFpwk0uLxoTLu/wy0hnk5b&#10;NEZ5SwhpEj4TCu0oOP1oNAr40SgO0qh2d9lFYZ8qHYV25BMoIHakSkchxBzwq09bF4V9qnQUko4B&#10;VToKaaPap6pLwj6TdBKSDk3VhYSvIyGHmx+NUsUMk1Cl7lkSUgGeJCGV3gtIKA3DYD29wZQg1Ky7&#10;gPACwu8ShJgIuyDkN6TnBqF8cmP7bgTaHSDw8B2t64aWr1ahr3oqSq/0nNA5vRsMXXqlh9eTzQvl&#10;YQT2qdIRiPbxgCodgRAjBPZp6yKwzyodgaRjQJWOQHo72KdKR+BQrHQEkg5N1QWBr0MgVwBvBqn4&#10;+hDYPOxsavNZBEKh+rZB0Ugdm6eiKL0XIFAaBgSqhajSoo4Hj2Jb61Tz5ano5anomd4O8vcy+NKJ&#10;X442X2XRp1T6Nb9NbL8du/4PAAD//wMAUEsDBBQABgAIAAAAIQB41Sgw4AAAAAkBAAAPAAAAZHJz&#10;L2Rvd25yZXYueG1sTI9BS8NAEIXvgv9hGcGb3WyrwcZsSinqqQi2gnjbZqdJaHY2ZLdJ+u8dT/Y2&#10;j/d48718NblWDNiHxpMGNUtAIJXeNlRp+Nq/PTyDCNGQNa0n1HDBAKvi9iY3mfUjfeKwi5XgEgqZ&#10;0VDH2GVShrJGZ8LMd0jsHX3vTGTZV9L2ZuRy18p5kqTSmYb4Q2063NRYnnZnp+F9NON6oV6H7em4&#10;ufzsnz6+twq1vr+b1i8gIk7xPwx/+IwOBTMd/JlsEK0GHhI1zJXig+3lIlUgDpxLlo8pyCKX1wuK&#10;XwAAAP//AwBQSwECLQAUAAYACAAAACEAtoM4kv4AAADhAQAAEwAAAAAAAAAAAAAAAAAAAAAAW0Nv&#10;bnRlbnRfVHlwZXNdLnhtbFBLAQItABQABgAIAAAAIQA4/SH/1gAAAJQBAAALAAAAAAAAAAAAAAAA&#10;AC8BAABfcmVscy8ucmVsc1BLAQItABQABgAIAAAAIQCtooro3wYAAIMmAAAOAAAAAAAAAAAAAAAA&#10;AC4CAABkcnMvZTJvRG9jLnhtbFBLAQItABQABgAIAAAAIQB41Sgw4AAAAAkBAAAPAAAAAAAAAAAA&#10;AAAAADkJAABkcnMvZG93bnJldi54bWxQSwUGAAAAAAQABADzAAAARgoAAAAA&#10;">
                <o:lock v:ext="edit" aspectratio="t"/>
                <v:shape id="Freeform 64" o:spid="_x0000_s1027"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0MMA&#10;AADbAAAADwAAAGRycy9kb3ducmV2LnhtbESPQWsCMRSE70L/Q3iF3jRbKWJXo9jCtt5qt8XzY/Pc&#10;DW5etklc139vCoLHYWa+YZbrwbaiJx+MYwXPkwwEceW04VrB708xnoMIEVlj65gUXCjAevUwWmKu&#10;3Zm/qS9jLRKEQ44Kmhi7XMpQNWQxTFxHnLyD8xZjkr6W2uM5wW0rp1k2kxYNp4UGO3pvqDqWJ6ug&#10;f/PDV3T7bVGY3avs9Yf5+9wr9fQ4bBYgIg3xHr61t1rB7AX+v6Qf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V0MMAAADbAAAADwAAAAAAAAAAAAAAAACYAgAAZHJzL2Rv&#10;d25yZXYueG1sUEsFBgAAAAAEAAQA9QAAAIgDAAAAAA==&#10;" path="m4,1786l,1782,1776,r5,5l4,1786xe" filled="f" stroked="f">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RWMUA&#10;AADbAAAADwAAAGRycy9kb3ducmV2LnhtbESP0WrCQBRE34X+w3ILfdNNWgxNdJUSWvRBLE37AbfZ&#10;axKavZtmV41+vSsIPg4zc4aZLwfTigP1rrGsIJ5EIIhLqxuuFPx8f4xfQTiPrLG1TApO5GC5eBjN&#10;MdP2yF90KHwlAoRdhgpq77tMSlfWZNBNbEccvJ3tDfog+0rqHo8Bblr5HEWJNNhwWKixo7ym8q/Y&#10;GwXDeb/afL7H3SZp0xf/K//zdItKPT0ObzMQngZ/D9/aa60gmcL1S/g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pFYxQAAANsAAAAPAAAAAAAAAAAAAAAAAJgCAABkcnMv&#10;ZG93bnJldi54bWxQSwUGAAAAAAQABAD1AAAAigMAAAAA&#10;" path="m5,2234l,2229,2229,r5,5l5,2234xe" filled="f" stroked="f">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yt8QA&#10;AADbAAAADwAAAGRycy9kb3ducmV2LnhtbESPS2vDMBCE74X+B7GFXkoipwfXOJFDKbjtNS9Cbhtr&#10;/SDWyrVU2/33USDQ4zAz3zCr9WRaMVDvGssKFvMIBHFhdcOVgv0unyUgnEfW2FomBX/kYJ09Pqww&#10;1XbkDQ1bX4kAYZeigtr7LpXSFTUZdHPbEQevtL1BH2RfSd3jGOCmla9RFEuDDYeFGjv6qKm4bH+N&#10;gsSdxrcd/nwOXpaL5uV8yI9fuVLPT9P7EoSnyf+H7+1vrSCO4fYl/A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4crfEAAAA2wAAAA8AAAAAAAAAAAAAAAAAmAIAAGRycy9k&#10;b3ducmV2LnhtbFBLBQYAAAAABAAEAPUAAACJAwAAAAA=&#10;" path="m9,2197l,2193,2188,r9,10l9,2197xe" filled="f" stroked="f">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N4cMA&#10;AADbAAAADwAAAGRycy9kb3ducmV2LnhtbESPwWoCMRCG7wXfIYzgrWYV2dbVKKJUpNCDttDruJlu&#10;lm4mS5K669s3guBx+Of/5pvlureNuJAPtWMFk3EGgrh0uuZKwdfn2/MriBCRNTaOScGVAqxXg6cl&#10;Ftp1fKTLKVYiQTgUqMDE2BZShtKQxTB2LXHKfpy3GNPoK6k9dgluGznNslxarDldMNjS1lD5e/qz&#10;SeN7utvPjDwnqzz7OO7n/r2bKzUa9psFiEh9fCzf2wetIH+B2y8J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IN4cMAAADbAAAADwAAAAAAAAAAAAAAAACYAgAAZHJzL2Rv&#10;d25yZXYueG1sUEsFBgAAAAAEAAQA9QAAAIgDAAAAAA==&#10;" path="m9,1966l,1957,1952,r9,9l9,1966xe" filled="f" stroked="f">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1D57sA&#10;AADbAAAADwAAAGRycy9kb3ducmV2LnhtbERPSwrCMBDdC94hjOBOU12UUo2lCIIu/RxgaKZtsJmU&#10;Jmr19GYhuHy8/7YYbSeeNHjjWMFqmYAgrpw23Ci4XQ+LDIQPyBo7x6TgTR6K3XSyxVy7F5/peQmN&#10;iCHsc1TQhtDnUvqqJYt+6XriyNVusBgiHBqpB3zFcNvJdZKk0qLh2NBiT/uWqvvlYRUkZn3qzmlt&#10;tKyz+82csmP5qZSaz8ZyAyLQGP7in/uoFaRxbPwSf4D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9Q+e7AAAA2wAAAA8AAAAAAAAAAAAAAAAAmAIAAGRycy9kb3ducmV2Lnht&#10;bFBLBQYAAAAABAAEAPUAAACAAwAAAAA=&#10;" path="m,2732r,-4l2722,r5,5l,2732xe" filled="f" stroked="f">
                  <v:path arrowok="t" o:connecttype="custom" o:connectlocs="0,4337050;0,4330700;4321175,0;4329113,7938;0,4337050" o:connectangles="0,0,0,0,0"/>
                </v:shape>
                <w10:wrap anchorx="margin" anchory="margin"/>
              </v:group>
            </w:pict>
          </mc:Fallback>
        </mc:AlternateContent>
      </w:r>
      <w:r w:rsidRPr="003D40A8">
        <w:rPr>
          <w:rFonts w:eastAsia="Times New Roman" w:cs="Times New Roman"/>
          <w:b/>
          <w:sz w:val="26"/>
          <w:szCs w:val="26"/>
        </w:rPr>
        <w:br w:type="page"/>
      </w:r>
    </w:p>
    <w:p w:rsidR="008024CD" w:rsidRDefault="008024CD" w:rsidP="008024CD">
      <w:pPr>
        <w:jc w:val="center"/>
      </w:pPr>
      <w:r>
        <w:lastRenderedPageBreak/>
        <w:t>Abstract</w:t>
      </w:r>
    </w:p>
    <w:p w:rsidR="008024CD" w:rsidRDefault="008024CD" w:rsidP="008024CD">
      <w:pPr>
        <w:jc w:val="both"/>
      </w:pPr>
      <w:r w:rsidRPr="008024CD">
        <w:t xml:space="preserve">Staff and Administration at the High Performance Computing center (HPC) at the University of Miami (UM) wish to optimize the Pegasus computing cluster.  In order to do so, they require analyses of Pegasus’ usage data, which can be found within its </w:t>
      </w:r>
      <w:proofErr w:type="spellStart"/>
      <w:r w:rsidRPr="008024CD">
        <w:t>logfiles</w:t>
      </w:r>
      <w:proofErr w:type="spellEnd"/>
      <w:r w:rsidRPr="008024CD">
        <w:t xml:space="preserve">.  A software solution using </w:t>
      </w:r>
      <w:proofErr w:type="spellStart"/>
      <w:r w:rsidRPr="008024CD">
        <w:t>Hadoop</w:t>
      </w:r>
      <w:proofErr w:type="spellEnd"/>
      <w:r w:rsidRPr="008024CD">
        <w:t xml:space="preserve"> and the </w:t>
      </w:r>
      <w:proofErr w:type="spellStart"/>
      <w:r w:rsidRPr="008024CD">
        <w:t>MapReduce</w:t>
      </w:r>
      <w:proofErr w:type="spellEnd"/>
      <w:r w:rsidRPr="008024CD">
        <w:t xml:space="preserve"> programming paradigm in tandem with the R programming language will be implemented</w:t>
      </w:r>
      <w:r w:rsidR="003E5672">
        <w:t xml:space="preserve"> using the Three Tier </w:t>
      </w:r>
      <w:r w:rsidR="005A6413">
        <w:t>architecture</w:t>
      </w:r>
      <w:r w:rsidRPr="008024CD">
        <w:t xml:space="preserve"> in order to concur</w:t>
      </w:r>
      <w:r w:rsidR="005A6413">
        <w:t xml:space="preserve">rently analyze Pegasus’ </w:t>
      </w:r>
      <w:proofErr w:type="spellStart"/>
      <w:r w:rsidR="005A6413">
        <w:t>logfiles</w:t>
      </w:r>
      <w:proofErr w:type="spellEnd"/>
      <w:r w:rsidRPr="008024CD">
        <w:t>.  These reports include analyses of Top 10 growth and churn statistics, analyses of overall trends over various time scales, and user-specific analyses.  The data reports will include intuitive and interactive charts that visualize the findings in the reports.</w:t>
      </w:r>
    </w:p>
    <w:p w:rsidR="003E5672" w:rsidRDefault="003E5672" w:rsidP="008024CD">
      <w:pPr>
        <w:jc w:val="both"/>
      </w:pPr>
      <w:r>
        <w:tab/>
        <w:t xml:space="preserve"> </w:t>
      </w:r>
    </w:p>
    <w:p w:rsidR="008024CD" w:rsidRDefault="008024CD">
      <w:pPr>
        <w:widowControl/>
        <w:suppressAutoHyphens w:val="0"/>
        <w:spacing w:line="276" w:lineRule="auto"/>
      </w:pPr>
      <w:r>
        <w:br w:type="page"/>
      </w:r>
    </w:p>
    <w:sdt>
      <w:sdtPr>
        <w:rPr>
          <w:rFonts w:ascii="Times New Roman" w:eastAsia="DejaVu Sans" w:hAnsi="Times New Roman" w:cs="Lohit Hindi"/>
          <w:b w:val="0"/>
          <w:bCs w:val="0"/>
          <w:color w:val="auto"/>
          <w:sz w:val="24"/>
          <w:szCs w:val="24"/>
          <w:lang w:eastAsia="zh-CN" w:bidi="hi-IN"/>
        </w:rPr>
        <w:id w:val="1861851766"/>
        <w:docPartObj>
          <w:docPartGallery w:val="Table of Contents"/>
          <w:docPartUnique/>
        </w:docPartObj>
      </w:sdtPr>
      <w:sdtEndPr>
        <w:rPr>
          <w:noProof/>
        </w:rPr>
      </w:sdtEndPr>
      <w:sdtContent>
        <w:p w:rsidR="008024CD" w:rsidRDefault="008024CD">
          <w:pPr>
            <w:pStyle w:val="TOCHeading"/>
          </w:pPr>
          <w:r>
            <w:t>Table of Contents</w:t>
          </w:r>
        </w:p>
        <w:p w:rsidR="00B91040" w:rsidRDefault="008024CD">
          <w:pPr>
            <w:pStyle w:val="TOC1"/>
            <w:tabs>
              <w:tab w:val="left" w:pos="440"/>
              <w:tab w:val="right" w:leader="dot" w:pos="9350"/>
            </w:tabs>
            <w:rPr>
              <w:rFonts w:asciiTheme="minorHAnsi" w:eastAsiaTheme="minorEastAsia" w:hAnsiTheme="minorHAnsi" w:cstheme="minorBidi"/>
              <w:noProof/>
              <w:sz w:val="22"/>
              <w:szCs w:val="22"/>
              <w:lang w:eastAsia="en-US" w:bidi="ar-SA"/>
            </w:rPr>
          </w:pPr>
          <w:r>
            <w:fldChar w:fldCharType="begin"/>
          </w:r>
          <w:r>
            <w:instrText xml:space="preserve"> TOC \o "1-3" \h \z \u </w:instrText>
          </w:r>
          <w:r>
            <w:fldChar w:fldCharType="separate"/>
          </w:r>
          <w:hyperlink w:anchor="_Toc382245638" w:history="1">
            <w:r w:rsidR="00B91040" w:rsidRPr="00077600">
              <w:rPr>
                <w:rStyle w:val="Hyperlink"/>
                <w:noProof/>
              </w:rPr>
              <w:t>1.</w:t>
            </w:r>
            <w:r w:rsidR="00B91040">
              <w:rPr>
                <w:rFonts w:asciiTheme="minorHAnsi" w:eastAsiaTheme="minorEastAsia" w:hAnsiTheme="minorHAnsi" w:cstheme="minorBidi"/>
                <w:noProof/>
                <w:sz w:val="22"/>
                <w:szCs w:val="22"/>
                <w:lang w:eastAsia="en-US" w:bidi="ar-SA"/>
              </w:rPr>
              <w:tab/>
            </w:r>
            <w:r w:rsidR="00B91040" w:rsidRPr="00077600">
              <w:rPr>
                <w:rStyle w:val="Hyperlink"/>
                <w:noProof/>
              </w:rPr>
              <w:t>Introduction</w:t>
            </w:r>
            <w:r w:rsidR="00B91040">
              <w:rPr>
                <w:noProof/>
                <w:webHidden/>
              </w:rPr>
              <w:tab/>
            </w:r>
            <w:r w:rsidR="00B91040">
              <w:rPr>
                <w:noProof/>
                <w:webHidden/>
              </w:rPr>
              <w:fldChar w:fldCharType="begin"/>
            </w:r>
            <w:r w:rsidR="00B91040">
              <w:rPr>
                <w:noProof/>
                <w:webHidden/>
              </w:rPr>
              <w:instrText xml:space="preserve"> PAGEREF _Toc382245638 \h </w:instrText>
            </w:r>
            <w:r w:rsidR="00B91040">
              <w:rPr>
                <w:noProof/>
                <w:webHidden/>
              </w:rPr>
            </w:r>
            <w:r w:rsidR="00B91040">
              <w:rPr>
                <w:noProof/>
                <w:webHidden/>
              </w:rPr>
              <w:fldChar w:fldCharType="separate"/>
            </w:r>
            <w:r w:rsidR="00B91040">
              <w:rPr>
                <w:noProof/>
                <w:webHidden/>
              </w:rPr>
              <w:t>5</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39" w:history="1">
            <w:r w:rsidR="00B91040" w:rsidRPr="00077600">
              <w:rPr>
                <w:rStyle w:val="Hyperlink"/>
                <w:noProof/>
              </w:rPr>
              <w:t>1.1 Problem Definition</w:t>
            </w:r>
            <w:r w:rsidR="00B91040">
              <w:rPr>
                <w:noProof/>
                <w:webHidden/>
              </w:rPr>
              <w:tab/>
            </w:r>
            <w:r w:rsidR="00B91040">
              <w:rPr>
                <w:noProof/>
                <w:webHidden/>
              </w:rPr>
              <w:fldChar w:fldCharType="begin"/>
            </w:r>
            <w:r w:rsidR="00B91040">
              <w:rPr>
                <w:noProof/>
                <w:webHidden/>
              </w:rPr>
              <w:instrText xml:space="preserve"> PAGEREF _Toc382245639 \h </w:instrText>
            </w:r>
            <w:r w:rsidR="00B91040">
              <w:rPr>
                <w:noProof/>
                <w:webHidden/>
              </w:rPr>
            </w:r>
            <w:r w:rsidR="00B91040">
              <w:rPr>
                <w:noProof/>
                <w:webHidden/>
              </w:rPr>
              <w:fldChar w:fldCharType="separate"/>
            </w:r>
            <w:r w:rsidR="00B91040">
              <w:rPr>
                <w:noProof/>
                <w:webHidden/>
              </w:rPr>
              <w:t>5</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0" w:history="1">
            <w:r w:rsidR="00B91040" w:rsidRPr="00077600">
              <w:rPr>
                <w:rStyle w:val="Hyperlink"/>
                <w:noProof/>
              </w:rPr>
              <w:t>1.2 Design Methodology</w:t>
            </w:r>
            <w:r w:rsidR="00B91040">
              <w:rPr>
                <w:noProof/>
                <w:webHidden/>
              </w:rPr>
              <w:tab/>
            </w:r>
            <w:r w:rsidR="00B91040">
              <w:rPr>
                <w:noProof/>
                <w:webHidden/>
              </w:rPr>
              <w:fldChar w:fldCharType="begin"/>
            </w:r>
            <w:r w:rsidR="00B91040">
              <w:rPr>
                <w:noProof/>
                <w:webHidden/>
              </w:rPr>
              <w:instrText xml:space="preserve"> PAGEREF _Toc382245640 \h </w:instrText>
            </w:r>
            <w:r w:rsidR="00B91040">
              <w:rPr>
                <w:noProof/>
                <w:webHidden/>
              </w:rPr>
            </w:r>
            <w:r w:rsidR="00B91040">
              <w:rPr>
                <w:noProof/>
                <w:webHidden/>
              </w:rPr>
              <w:fldChar w:fldCharType="separate"/>
            </w:r>
            <w:r w:rsidR="00B91040">
              <w:rPr>
                <w:noProof/>
                <w:webHidden/>
              </w:rPr>
              <w:t>5</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1" w:history="1">
            <w:r w:rsidR="00B91040" w:rsidRPr="00077600">
              <w:rPr>
                <w:rStyle w:val="Hyperlink"/>
                <w:noProof/>
              </w:rPr>
              <w:t>1.3 Definitions, Acronyms, and Abbreviations</w:t>
            </w:r>
            <w:r w:rsidR="00B91040">
              <w:rPr>
                <w:noProof/>
                <w:webHidden/>
              </w:rPr>
              <w:tab/>
            </w:r>
            <w:r w:rsidR="00B91040">
              <w:rPr>
                <w:noProof/>
                <w:webHidden/>
              </w:rPr>
              <w:fldChar w:fldCharType="begin"/>
            </w:r>
            <w:r w:rsidR="00B91040">
              <w:rPr>
                <w:noProof/>
                <w:webHidden/>
              </w:rPr>
              <w:instrText xml:space="preserve"> PAGEREF _Toc382245641 \h </w:instrText>
            </w:r>
            <w:r w:rsidR="00B91040">
              <w:rPr>
                <w:noProof/>
                <w:webHidden/>
              </w:rPr>
            </w:r>
            <w:r w:rsidR="00B91040">
              <w:rPr>
                <w:noProof/>
                <w:webHidden/>
              </w:rPr>
              <w:fldChar w:fldCharType="separate"/>
            </w:r>
            <w:r w:rsidR="00B91040">
              <w:rPr>
                <w:noProof/>
                <w:webHidden/>
              </w:rPr>
              <w:t>6</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2" w:history="1">
            <w:r w:rsidR="00B91040" w:rsidRPr="00077600">
              <w:rPr>
                <w:rStyle w:val="Hyperlink"/>
                <w:noProof/>
              </w:rPr>
              <w:t>1.4 Overview of Document</w:t>
            </w:r>
            <w:r w:rsidR="00B91040">
              <w:rPr>
                <w:noProof/>
                <w:webHidden/>
              </w:rPr>
              <w:tab/>
            </w:r>
            <w:r w:rsidR="00B91040">
              <w:rPr>
                <w:noProof/>
                <w:webHidden/>
              </w:rPr>
              <w:fldChar w:fldCharType="begin"/>
            </w:r>
            <w:r w:rsidR="00B91040">
              <w:rPr>
                <w:noProof/>
                <w:webHidden/>
              </w:rPr>
              <w:instrText xml:space="preserve"> PAGEREF _Toc382245642 \h </w:instrText>
            </w:r>
            <w:r w:rsidR="00B91040">
              <w:rPr>
                <w:noProof/>
                <w:webHidden/>
              </w:rPr>
            </w:r>
            <w:r w:rsidR="00B91040">
              <w:rPr>
                <w:noProof/>
                <w:webHidden/>
              </w:rPr>
              <w:fldChar w:fldCharType="separate"/>
            </w:r>
            <w:r w:rsidR="00B91040">
              <w:rPr>
                <w:noProof/>
                <w:webHidden/>
              </w:rPr>
              <w:t>7</w:t>
            </w:r>
            <w:r w:rsidR="00B91040">
              <w:rPr>
                <w:noProof/>
                <w:webHidden/>
              </w:rPr>
              <w:fldChar w:fldCharType="end"/>
            </w:r>
          </w:hyperlink>
        </w:p>
        <w:p w:rsidR="00B91040" w:rsidRDefault="00CD4392">
          <w:pPr>
            <w:pStyle w:val="TOC1"/>
            <w:tabs>
              <w:tab w:val="right" w:leader="dot" w:pos="9350"/>
            </w:tabs>
            <w:rPr>
              <w:rFonts w:asciiTheme="minorHAnsi" w:eastAsiaTheme="minorEastAsia" w:hAnsiTheme="minorHAnsi" w:cstheme="minorBidi"/>
              <w:noProof/>
              <w:sz w:val="22"/>
              <w:szCs w:val="22"/>
              <w:lang w:eastAsia="en-US" w:bidi="ar-SA"/>
            </w:rPr>
          </w:pPr>
          <w:hyperlink w:anchor="_Toc382245643" w:history="1">
            <w:r w:rsidR="00B91040" w:rsidRPr="00077600">
              <w:rPr>
                <w:rStyle w:val="Hyperlink"/>
                <w:noProof/>
              </w:rPr>
              <w:t>2. System Design</w:t>
            </w:r>
            <w:r w:rsidR="00B91040">
              <w:rPr>
                <w:noProof/>
                <w:webHidden/>
              </w:rPr>
              <w:tab/>
            </w:r>
            <w:r w:rsidR="00B91040">
              <w:rPr>
                <w:noProof/>
                <w:webHidden/>
              </w:rPr>
              <w:fldChar w:fldCharType="begin"/>
            </w:r>
            <w:r w:rsidR="00B91040">
              <w:rPr>
                <w:noProof/>
                <w:webHidden/>
              </w:rPr>
              <w:instrText xml:space="preserve"> PAGEREF _Toc382245643 \h </w:instrText>
            </w:r>
            <w:r w:rsidR="00B91040">
              <w:rPr>
                <w:noProof/>
                <w:webHidden/>
              </w:rPr>
            </w:r>
            <w:r w:rsidR="00B91040">
              <w:rPr>
                <w:noProof/>
                <w:webHidden/>
              </w:rPr>
              <w:fldChar w:fldCharType="separate"/>
            </w:r>
            <w:r w:rsidR="00B91040">
              <w:rPr>
                <w:noProof/>
                <w:webHidden/>
              </w:rPr>
              <w:t>8</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4" w:history="1">
            <w:r w:rsidR="00B91040" w:rsidRPr="00077600">
              <w:rPr>
                <w:rStyle w:val="Hyperlink"/>
                <w:noProof/>
              </w:rPr>
              <w:t>2.1 Overview</w:t>
            </w:r>
            <w:r w:rsidR="00B91040">
              <w:rPr>
                <w:noProof/>
                <w:webHidden/>
              </w:rPr>
              <w:tab/>
            </w:r>
            <w:r w:rsidR="00B91040">
              <w:rPr>
                <w:noProof/>
                <w:webHidden/>
              </w:rPr>
              <w:fldChar w:fldCharType="begin"/>
            </w:r>
            <w:r w:rsidR="00B91040">
              <w:rPr>
                <w:noProof/>
                <w:webHidden/>
              </w:rPr>
              <w:instrText xml:space="preserve"> PAGEREF _Toc382245644 \h </w:instrText>
            </w:r>
            <w:r w:rsidR="00B91040">
              <w:rPr>
                <w:noProof/>
                <w:webHidden/>
              </w:rPr>
            </w:r>
            <w:r w:rsidR="00B91040">
              <w:rPr>
                <w:noProof/>
                <w:webHidden/>
              </w:rPr>
              <w:fldChar w:fldCharType="separate"/>
            </w:r>
            <w:r w:rsidR="00B91040">
              <w:rPr>
                <w:noProof/>
                <w:webHidden/>
              </w:rPr>
              <w:t>8</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5" w:history="1">
            <w:r w:rsidR="00B91040" w:rsidRPr="00077600">
              <w:rPr>
                <w:rStyle w:val="Hyperlink"/>
                <w:noProof/>
              </w:rPr>
              <w:t>2.2 Subsystem Decomposition</w:t>
            </w:r>
            <w:r w:rsidR="00B91040">
              <w:rPr>
                <w:noProof/>
                <w:webHidden/>
              </w:rPr>
              <w:tab/>
            </w:r>
            <w:r w:rsidR="00B91040">
              <w:rPr>
                <w:noProof/>
                <w:webHidden/>
              </w:rPr>
              <w:fldChar w:fldCharType="begin"/>
            </w:r>
            <w:r w:rsidR="00B91040">
              <w:rPr>
                <w:noProof/>
                <w:webHidden/>
              </w:rPr>
              <w:instrText xml:space="preserve"> PAGEREF _Toc382245645 \h </w:instrText>
            </w:r>
            <w:r w:rsidR="00B91040">
              <w:rPr>
                <w:noProof/>
                <w:webHidden/>
              </w:rPr>
            </w:r>
            <w:r w:rsidR="00B91040">
              <w:rPr>
                <w:noProof/>
                <w:webHidden/>
              </w:rPr>
              <w:fldChar w:fldCharType="separate"/>
            </w:r>
            <w:r w:rsidR="00B91040">
              <w:rPr>
                <w:noProof/>
                <w:webHidden/>
              </w:rPr>
              <w:t>9</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6" w:history="1">
            <w:r w:rsidR="00B91040" w:rsidRPr="00077600">
              <w:rPr>
                <w:rStyle w:val="Hyperlink"/>
                <w:noProof/>
              </w:rPr>
              <w:t>2.3 Hardware and Software Mapping</w:t>
            </w:r>
            <w:r w:rsidR="00B91040">
              <w:rPr>
                <w:noProof/>
                <w:webHidden/>
              </w:rPr>
              <w:tab/>
            </w:r>
            <w:r w:rsidR="00B91040">
              <w:rPr>
                <w:noProof/>
                <w:webHidden/>
              </w:rPr>
              <w:fldChar w:fldCharType="begin"/>
            </w:r>
            <w:r w:rsidR="00B91040">
              <w:rPr>
                <w:noProof/>
                <w:webHidden/>
              </w:rPr>
              <w:instrText xml:space="preserve"> PAGEREF _Toc382245646 \h </w:instrText>
            </w:r>
            <w:r w:rsidR="00B91040">
              <w:rPr>
                <w:noProof/>
                <w:webHidden/>
              </w:rPr>
            </w:r>
            <w:r w:rsidR="00B91040">
              <w:rPr>
                <w:noProof/>
                <w:webHidden/>
              </w:rPr>
              <w:fldChar w:fldCharType="separate"/>
            </w:r>
            <w:r w:rsidR="00B91040">
              <w:rPr>
                <w:noProof/>
                <w:webHidden/>
              </w:rPr>
              <w:t>9</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7" w:history="1">
            <w:r w:rsidR="00B91040" w:rsidRPr="00077600">
              <w:rPr>
                <w:rStyle w:val="Hyperlink"/>
                <w:noProof/>
              </w:rPr>
              <w:t>2.4 Persistent Data Management</w:t>
            </w:r>
            <w:r w:rsidR="00B91040">
              <w:rPr>
                <w:noProof/>
                <w:webHidden/>
              </w:rPr>
              <w:tab/>
            </w:r>
            <w:r w:rsidR="00B91040">
              <w:rPr>
                <w:noProof/>
                <w:webHidden/>
              </w:rPr>
              <w:fldChar w:fldCharType="begin"/>
            </w:r>
            <w:r w:rsidR="00B91040">
              <w:rPr>
                <w:noProof/>
                <w:webHidden/>
              </w:rPr>
              <w:instrText xml:space="preserve"> PAGEREF _Toc382245647 \h </w:instrText>
            </w:r>
            <w:r w:rsidR="00B91040">
              <w:rPr>
                <w:noProof/>
                <w:webHidden/>
              </w:rPr>
            </w:r>
            <w:r w:rsidR="00B91040">
              <w:rPr>
                <w:noProof/>
                <w:webHidden/>
              </w:rPr>
              <w:fldChar w:fldCharType="separate"/>
            </w:r>
            <w:r w:rsidR="00B91040">
              <w:rPr>
                <w:noProof/>
                <w:webHidden/>
              </w:rPr>
              <w:t>10</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48" w:history="1">
            <w:r w:rsidR="00B91040" w:rsidRPr="00077600">
              <w:rPr>
                <w:rStyle w:val="Hyperlink"/>
                <w:noProof/>
              </w:rPr>
              <w:t>2.5 Security/Privacy</w:t>
            </w:r>
            <w:r w:rsidR="00B91040">
              <w:rPr>
                <w:noProof/>
                <w:webHidden/>
              </w:rPr>
              <w:tab/>
            </w:r>
            <w:r w:rsidR="00B91040">
              <w:rPr>
                <w:noProof/>
                <w:webHidden/>
              </w:rPr>
              <w:fldChar w:fldCharType="begin"/>
            </w:r>
            <w:r w:rsidR="00B91040">
              <w:rPr>
                <w:noProof/>
                <w:webHidden/>
              </w:rPr>
              <w:instrText xml:space="preserve"> PAGEREF _Toc382245648 \h </w:instrText>
            </w:r>
            <w:r w:rsidR="00B91040">
              <w:rPr>
                <w:noProof/>
                <w:webHidden/>
              </w:rPr>
            </w:r>
            <w:r w:rsidR="00B91040">
              <w:rPr>
                <w:noProof/>
                <w:webHidden/>
              </w:rPr>
              <w:fldChar w:fldCharType="separate"/>
            </w:r>
            <w:r w:rsidR="00B91040">
              <w:rPr>
                <w:noProof/>
                <w:webHidden/>
              </w:rPr>
              <w:t>11</w:t>
            </w:r>
            <w:r w:rsidR="00B91040">
              <w:rPr>
                <w:noProof/>
                <w:webHidden/>
              </w:rPr>
              <w:fldChar w:fldCharType="end"/>
            </w:r>
          </w:hyperlink>
        </w:p>
        <w:p w:rsidR="00B91040" w:rsidRDefault="00CD4392">
          <w:pPr>
            <w:pStyle w:val="TOC1"/>
            <w:tabs>
              <w:tab w:val="right" w:leader="dot" w:pos="9350"/>
            </w:tabs>
            <w:rPr>
              <w:rFonts w:asciiTheme="minorHAnsi" w:eastAsiaTheme="minorEastAsia" w:hAnsiTheme="minorHAnsi" w:cstheme="minorBidi"/>
              <w:noProof/>
              <w:sz w:val="22"/>
              <w:szCs w:val="22"/>
              <w:lang w:eastAsia="en-US" w:bidi="ar-SA"/>
            </w:rPr>
          </w:pPr>
          <w:hyperlink w:anchor="_Toc382245649" w:history="1">
            <w:r w:rsidR="00B91040" w:rsidRPr="00077600">
              <w:rPr>
                <w:rStyle w:val="Hyperlink"/>
                <w:noProof/>
              </w:rPr>
              <w:t>3. Detail Design</w:t>
            </w:r>
            <w:r w:rsidR="00B91040">
              <w:rPr>
                <w:noProof/>
                <w:webHidden/>
              </w:rPr>
              <w:tab/>
            </w:r>
            <w:r w:rsidR="00B91040">
              <w:rPr>
                <w:noProof/>
                <w:webHidden/>
              </w:rPr>
              <w:fldChar w:fldCharType="begin"/>
            </w:r>
            <w:r w:rsidR="00B91040">
              <w:rPr>
                <w:noProof/>
                <w:webHidden/>
              </w:rPr>
              <w:instrText xml:space="preserve"> PAGEREF _Toc382245649 \h </w:instrText>
            </w:r>
            <w:r w:rsidR="00B91040">
              <w:rPr>
                <w:noProof/>
                <w:webHidden/>
              </w:rPr>
            </w:r>
            <w:r w:rsidR="00B91040">
              <w:rPr>
                <w:noProof/>
                <w:webHidden/>
              </w:rPr>
              <w:fldChar w:fldCharType="separate"/>
            </w:r>
            <w:r w:rsidR="00B91040">
              <w:rPr>
                <w:noProof/>
                <w:webHidden/>
              </w:rPr>
              <w:t>12</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0" w:history="1">
            <w:r w:rsidR="00B91040" w:rsidRPr="00077600">
              <w:rPr>
                <w:rStyle w:val="Hyperlink"/>
                <w:noProof/>
              </w:rPr>
              <w:t>3.1 Overview</w:t>
            </w:r>
            <w:r w:rsidR="00B91040">
              <w:rPr>
                <w:noProof/>
                <w:webHidden/>
              </w:rPr>
              <w:tab/>
            </w:r>
            <w:r w:rsidR="00B91040">
              <w:rPr>
                <w:noProof/>
                <w:webHidden/>
              </w:rPr>
              <w:fldChar w:fldCharType="begin"/>
            </w:r>
            <w:r w:rsidR="00B91040">
              <w:rPr>
                <w:noProof/>
                <w:webHidden/>
              </w:rPr>
              <w:instrText xml:space="preserve"> PAGEREF _Toc382245650 \h </w:instrText>
            </w:r>
            <w:r w:rsidR="00B91040">
              <w:rPr>
                <w:noProof/>
                <w:webHidden/>
              </w:rPr>
            </w:r>
            <w:r w:rsidR="00B91040">
              <w:rPr>
                <w:noProof/>
                <w:webHidden/>
              </w:rPr>
              <w:fldChar w:fldCharType="separate"/>
            </w:r>
            <w:r w:rsidR="00B91040">
              <w:rPr>
                <w:noProof/>
                <w:webHidden/>
              </w:rPr>
              <w:t>12</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1" w:history="1">
            <w:r w:rsidR="00B91040" w:rsidRPr="00077600">
              <w:rPr>
                <w:rStyle w:val="Hyperlink"/>
                <w:noProof/>
              </w:rPr>
              <w:t>3.2 Static Model</w:t>
            </w:r>
            <w:r w:rsidR="00B91040">
              <w:rPr>
                <w:noProof/>
                <w:webHidden/>
              </w:rPr>
              <w:tab/>
            </w:r>
            <w:r w:rsidR="00B91040">
              <w:rPr>
                <w:noProof/>
                <w:webHidden/>
              </w:rPr>
              <w:fldChar w:fldCharType="begin"/>
            </w:r>
            <w:r w:rsidR="00B91040">
              <w:rPr>
                <w:noProof/>
                <w:webHidden/>
              </w:rPr>
              <w:instrText xml:space="preserve"> PAGEREF _Toc382245651 \h </w:instrText>
            </w:r>
            <w:r w:rsidR="00B91040">
              <w:rPr>
                <w:noProof/>
                <w:webHidden/>
              </w:rPr>
            </w:r>
            <w:r w:rsidR="00B91040">
              <w:rPr>
                <w:noProof/>
                <w:webHidden/>
              </w:rPr>
              <w:fldChar w:fldCharType="separate"/>
            </w:r>
            <w:r w:rsidR="00B91040">
              <w:rPr>
                <w:noProof/>
                <w:webHidden/>
              </w:rPr>
              <w:t>12</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2" w:history="1">
            <w:r w:rsidR="00B91040" w:rsidRPr="00077600">
              <w:rPr>
                <w:rStyle w:val="Hyperlink"/>
                <w:noProof/>
              </w:rPr>
              <w:t>3.3 Dynamic Model</w:t>
            </w:r>
            <w:r w:rsidR="00B91040">
              <w:rPr>
                <w:noProof/>
                <w:webHidden/>
              </w:rPr>
              <w:tab/>
            </w:r>
            <w:r w:rsidR="00B91040">
              <w:rPr>
                <w:noProof/>
                <w:webHidden/>
              </w:rPr>
              <w:fldChar w:fldCharType="begin"/>
            </w:r>
            <w:r w:rsidR="00B91040">
              <w:rPr>
                <w:noProof/>
                <w:webHidden/>
              </w:rPr>
              <w:instrText xml:space="preserve"> PAGEREF _Toc382245652 \h </w:instrText>
            </w:r>
            <w:r w:rsidR="00B91040">
              <w:rPr>
                <w:noProof/>
                <w:webHidden/>
              </w:rPr>
            </w:r>
            <w:r w:rsidR="00B91040">
              <w:rPr>
                <w:noProof/>
                <w:webHidden/>
              </w:rPr>
              <w:fldChar w:fldCharType="separate"/>
            </w:r>
            <w:r w:rsidR="00B91040">
              <w:rPr>
                <w:noProof/>
                <w:webHidden/>
              </w:rPr>
              <w:t>12</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3" w:history="1">
            <w:r w:rsidR="00B91040" w:rsidRPr="00077600">
              <w:rPr>
                <w:rStyle w:val="Hyperlink"/>
                <w:noProof/>
              </w:rPr>
              <w:t>3.4 Code Specifications</w:t>
            </w:r>
            <w:r w:rsidR="00B91040">
              <w:rPr>
                <w:noProof/>
                <w:webHidden/>
              </w:rPr>
              <w:tab/>
            </w:r>
            <w:r w:rsidR="00B91040">
              <w:rPr>
                <w:noProof/>
                <w:webHidden/>
              </w:rPr>
              <w:fldChar w:fldCharType="begin"/>
            </w:r>
            <w:r w:rsidR="00B91040">
              <w:rPr>
                <w:noProof/>
                <w:webHidden/>
              </w:rPr>
              <w:instrText xml:space="preserve"> PAGEREF _Toc382245653 \h </w:instrText>
            </w:r>
            <w:r w:rsidR="00B91040">
              <w:rPr>
                <w:noProof/>
                <w:webHidden/>
              </w:rPr>
            </w:r>
            <w:r w:rsidR="00B91040">
              <w:rPr>
                <w:noProof/>
                <w:webHidden/>
              </w:rPr>
              <w:fldChar w:fldCharType="separate"/>
            </w:r>
            <w:r w:rsidR="00B91040">
              <w:rPr>
                <w:noProof/>
                <w:webHidden/>
              </w:rPr>
              <w:t>13</w:t>
            </w:r>
            <w:r w:rsidR="00B91040">
              <w:rPr>
                <w:noProof/>
                <w:webHidden/>
              </w:rPr>
              <w:fldChar w:fldCharType="end"/>
            </w:r>
          </w:hyperlink>
        </w:p>
        <w:p w:rsidR="00B91040" w:rsidRDefault="00CD4392">
          <w:pPr>
            <w:pStyle w:val="TOC1"/>
            <w:tabs>
              <w:tab w:val="right" w:leader="dot" w:pos="9350"/>
            </w:tabs>
            <w:rPr>
              <w:rFonts w:asciiTheme="minorHAnsi" w:eastAsiaTheme="minorEastAsia" w:hAnsiTheme="minorHAnsi" w:cstheme="minorBidi"/>
              <w:noProof/>
              <w:sz w:val="22"/>
              <w:szCs w:val="22"/>
              <w:lang w:eastAsia="en-US" w:bidi="ar-SA"/>
            </w:rPr>
          </w:pPr>
          <w:hyperlink w:anchor="_Toc382245654" w:history="1">
            <w:r w:rsidR="00B91040" w:rsidRPr="00077600">
              <w:rPr>
                <w:rStyle w:val="Hyperlink"/>
                <w:noProof/>
              </w:rPr>
              <w:t>4. Glossary</w:t>
            </w:r>
            <w:r w:rsidR="00B91040">
              <w:rPr>
                <w:noProof/>
                <w:webHidden/>
              </w:rPr>
              <w:tab/>
            </w:r>
            <w:r w:rsidR="00B91040">
              <w:rPr>
                <w:noProof/>
                <w:webHidden/>
              </w:rPr>
              <w:fldChar w:fldCharType="begin"/>
            </w:r>
            <w:r w:rsidR="00B91040">
              <w:rPr>
                <w:noProof/>
                <w:webHidden/>
              </w:rPr>
              <w:instrText xml:space="preserve"> PAGEREF _Toc382245654 \h </w:instrText>
            </w:r>
            <w:r w:rsidR="00B91040">
              <w:rPr>
                <w:noProof/>
                <w:webHidden/>
              </w:rPr>
            </w:r>
            <w:r w:rsidR="00B91040">
              <w:rPr>
                <w:noProof/>
                <w:webHidden/>
              </w:rPr>
              <w:fldChar w:fldCharType="separate"/>
            </w:r>
            <w:r w:rsidR="00B91040">
              <w:rPr>
                <w:noProof/>
                <w:webHidden/>
              </w:rPr>
              <w:t>14</w:t>
            </w:r>
            <w:r w:rsidR="00B91040">
              <w:rPr>
                <w:noProof/>
                <w:webHidden/>
              </w:rPr>
              <w:fldChar w:fldCharType="end"/>
            </w:r>
          </w:hyperlink>
        </w:p>
        <w:p w:rsidR="00B91040" w:rsidRDefault="00CD4392">
          <w:pPr>
            <w:pStyle w:val="TOC1"/>
            <w:tabs>
              <w:tab w:val="right" w:leader="dot" w:pos="9350"/>
            </w:tabs>
            <w:rPr>
              <w:rFonts w:asciiTheme="minorHAnsi" w:eastAsiaTheme="minorEastAsia" w:hAnsiTheme="minorHAnsi" w:cstheme="minorBidi"/>
              <w:noProof/>
              <w:sz w:val="22"/>
              <w:szCs w:val="22"/>
              <w:lang w:eastAsia="en-US" w:bidi="ar-SA"/>
            </w:rPr>
          </w:pPr>
          <w:hyperlink w:anchor="_Toc382245655" w:history="1">
            <w:r w:rsidR="00B91040" w:rsidRPr="00077600">
              <w:rPr>
                <w:rStyle w:val="Hyperlink"/>
                <w:noProof/>
              </w:rPr>
              <w:t>5. Appendix</w:t>
            </w:r>
            <w:r w:rsidR="00B91040">
              <w:rPr>
                <w:noProof/>
                <w:webHidden/>
              </w:rPr>
              <w:tab/>
            </w:r>
            <w:r w:rsidR="00B91040">
              <w:rPr>
                <w:noProof/>
                <w:webHidden/>
              </w:rPr>
              <w:fldChar w:fldCharType="begin"/>
            </w:r>
            <w:r w:rsidR="00B91040">
              <w:rPr>
                <w:noProof/>
                <w:webHidden/>
              </w:rPr>
              <w:instrText xml:space="preserve"> PAGEREF _Toc382245655 \h </w:instrText>
            </w:r>
            <w:r w:rsidR="00B91040">
              <w:rPr>
                <w:noProof/>
                <w:webHidden/>
              </w:rPr>
            </w:r>
            <w:r w:rsidR="00B91040">
              <w:rPr>
                <w:noProof/>
                <w:webHidden/>
              </w:rPr>
              <w:fldChar w:fldCharType="separate"/>
            </w:r>
            <w:r w:rsidR="00B91040">
              <w:rPr>
                <w:noProof/>
                <w:webHidden/>
              </w:rPr>
              <w:t>15</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6" w:history="1">
            <w:r w:rsidR="00B91040" w:rsidRPr="00077600">
              <w:rPr>
                <w:rStyle w:val="Hyperlink"/>
                <w:noProof/>
              </w:rPr>
              <w:t>5.1 Appendix A – Use Case Diagram</w:t>
            </w:r>
            <w:r w:rsidR="00B91040">
              <w:rPr>
                <w:noProof/>
                <w:webHidden/>
              </w:rPr>
              <w:tab/>
            </w:r>
            <w:r w:rsidR="00B91040">
              <w:rPr>
                <w:noProof/>
                <w:webHidden/>
              </w:rPr>
              <w:fldChar w:fldCharType="begin"/>
            </w:r>
            <w:r w:rsidR="00B91040">
              <w:rPr>
                <w:noProof/>
                <w:webHidden/>
              </w:rPr>
              <w:instrText xml:space="preserve"> PAGEREF _Toc382245656 \h </w:instrText>
            </w:r>
            <w:r w:rsidR="00B91040">
              <w:rPr>
                <w:noProof/>
                <w:webHidden/>
              </w:rPr>
            </w:r>
            <w:r w:rsidR="00B91040">
              <w:rPr>
                <w:noProof/>
                <w:webHidden/>
              </w:rPr>
              <w:fldChar w:fldCharType="separate"/>
            </w:r>
            <w:r w:rsidR="00B91040">
              <w:rPr>
                <w:noProof/>
                <w:webHidden/>
              </w:rPr>
              <w:t>15</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7" w:history="1">
            <w:r w:rsidR="00B91040" w:rsidRPr="00077600">
              <w:rPr>
                <w:rStyle w:val="Hyperlink"/>
                <w:noProof/>
              </w:rPr>
              <w:t>5.2 Appendix B – Use Cases</w:t>
            </w:r>
            <w:r w:rsidR="00B91040">
              <w:rPr>
                <w:noProof/>
                <w:webHidden/>
              </w:rPr>
              <w:tab/>
            </w:r>
            <w:r w:rsidR="00B91040">
              <w:rPr>
                <w:noProof/>
                <w:webHidden/>
              </w:rPr>
              <w:fldChar w:fldCharType="begin"/>
            </w:r>
            <w:r w:rsidR="00B91040">
              <w:rPr>
                <w:noProof/>
                <w:webHidden/>
              </w:rPr>
              <w:instrText xml:space="preserve"> PAGEREF _Toc382245657 \h </w:instrText>
            </w:r>
            <w:r w:rsidR="00B91040">
              <w:rPr>
                <w:noProof/>
                <w:webHidden/>
              </w:rPr>
            </w:r>
            <w:r w:rsidR="00B91040">
              <w:rPr>
                <w:noProof/>
                <w:webHidden/>
              </w:rPr>
              <w:fldChar w:fldCharType="separate"/>
            </w:r>
            <w:r w:rsidR="00B91040">
              <w:rPr>
                <w:noProof/>
                <w:webHidden/>
              </w:rPr>
              <w:t>15</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8" w:history="1">
            <w:r w:rsidR="00B91040" w:rsidRPr="00077600">
              <w:rPr>
                <w:rStyle w:val="Hyperlink"/>
                <w:noProof/>
              </w:rPr>
              <w:t>5.3 Appendix C – Class Interface Code</w:t>
            </w:r>
            <w:r w:rsidR="00B91040">
              <w:rPr>
                <w:noProof/>
                <w:webHidden/>
              </w:rPr>
              <w:tab/>
            </w:r>
            <w:r w:rsidR="00B91040">
              <w:rPr>
                <w:noProof/>
                <w:webHidden/>
              </w:rPr>
              <w:fldChar w:fldCharType="begin"/>
            </w:r>
            <w:r w:rsidR="00B91040">
              <w:rPr>
                <w:noProof/>
                <w:webHidden/>
              </w:rPr>
              <w:instrText xml:space="preserve"> PAGEREF _Toc382245658 \h </w:instrText>
            </w:r>
            <w:r w:rsidR="00B91040">
              <w:rPr>
                <w:noProof/>
                <w:webHidden/>
              </w:rPr>
            </w:r>
            <w:r w:rsidR="00B91040">
              <w:rPr>
                <w:noProof/>
                <w:webHidden/>
              </w:rPr>
              <w:fldChar w:fldCharType="separate"/>
            </w:r>
            <w:r w:rsidR="00B91040">
              <w:rPr>
                <w:noProof/>
                <w:webHidden/>
              </w:rPr>
              <w:t>25</w:t>
            </w:r>
            <w:r w:rsidR="00B91040">
              <w:rPr>
                <w:noProof/>
                <w:webHidden/>
              </w:rPr>
              <w:fldChar w:fldCharType="end"/>
            </w:r>
          </w:hyperlink>
        </w:p>
        <w:p w:rsidR="00B91040" w:rsidRDefault="00CD4392">
          <w:pPr>
            <w:pStyle w:val="TOC2"/>
            <w:tabs>
              <w:tab w:val="right" w:leader="dot" w:pos="9350"/>
            </w:tabs>
            <w:rPr>
              <w:rFonts w:asciiTheme="minorHAnsi" w:eastAsiaTheme="minorEastAsia" w:hAnsiTheme="minorHAnsi" w:cstheme="minorBidi"/>
              <w:noProof/>
              <w:sz w:val="22"/>
              <w:szCs w:val="22"/>
              <w:lang w:eastAsia="en-US" w:bidi="ar-SA"/>
            </w:rPr>
          </w:pPr>
          <w:hyperlink w:anchor="_Toc382245659" w:history="1">
            <w:r w:rsidR="00B91040" w:rsidRPr="00077600">
              <w:rPr>
                <w:rStyle w:val="Hyperlink"/>
                <w:noProof/>
              </w:rPr>
              <w:t>5.4 Appendix D – Diary of Meetings</w:t>
            </w:r>
            <w:r w:rsidR="00B91040">
              <w:rPr>
                <w:noProof/>
                <w:webHidden/>
              </w:rPr>
              <w:tab/>
            </w:r>
            <w:r w:rsidR="00B91040">
              <w:rPr>
                <w:noProof/>
                <w:webHidden/>
              </w:rPr>
              <w:fldChar w:fldCharType="begin"/>
            </w:r>
            <w:r w:rsidR="00B91040">
              <w:rPr>
                <w:noProof/>
                <w:webHidden/>
              </w:rPr>
              <w:instrText xml:space="preserve"> PAGEREF _Toc382245659 \h </w:instrText>
            </w:r>
            <w:r w:rsidR="00B91040">
              <w:rPr>
                <w:noProof/>
                <w:webHidden/>
              </w:rPr>
            </w:r>
            <w:r w:rsidR="00B91040">
              <w:rPr>
                <w:noProof/>
                <w:webHidden/>
              </w:rPr>
              <w:fldChar w:fldCharType="separate"/>
            </w:r>
            <w:r w:rsidR="00B91040">
              <w:rPr>
                <w:noProof/>
                <w:webHidden/>
              </w:rPr>
              <w:t>25</w:t>
            </w:r>
            <w:r w:rsidR="00B91040">
              <w:rPr>
                <w:noProof/>
                <w:webHidden/>
              </w:rPr>
              <w:fldChar w:fldCharType="end"/>
            </w:r>
          </w:hyperlink>
        </w:p>
        <w:p w:rsidR="00B91040" w:rsidRDefault="00CD4392">
          <w:pPr>
            <w:pStyle w:val="TOC1"/>
            <w:tabs>
              <w:tab w:val="right" w:leader="dot" w:pos="9350"/>
            </w:tabs>
            <w:rPr>
              <w:rFonts w:asciiTheme="minorHAnsi" w:eastAsiaTheme="minorEastAsia" w:hAnsiTheme="minorHAnsi" w:cstheme="minorBidi"/>
              <w:noProof/>
              <w:sz w:val="22"/>
              <w:szCs w:val="22"/>
              <w:lang w:eastAsia="en-US" w:bidi="ar-SA"/>
            </w:rPr>
          </w:pPr>
          <w:hyperlink w:anchor="_Toc382245660" w:history="1">
            <w:r w:rsidR="00B91040" w:rsidRPr="00077600">
              <w:rPr>
                <w:rStyle w:val="Hyperlink"/>
                <w:noProof/>
              </w:rPr>
              <w:t>6. References</w:t>
            </w:r>
            <w:r w:rsidR="00B91040">
              <w:rPr>
                <w:noProof/>
                <w:webHidden/>
              </w:rPr>
              <w:tab/>
            </w:r>
            <w:r w:rsidR="00B91040">
              <w:rPr>
                <w:noProof/>
                <w:webHidden/>
              </w:rPr>
              <w:fldChar w:fldCharType="begin"/>
            </w:r>
            <w:r w:rsidR="00B91040">
              <w:rPr>
                <w:noProof/>
                <w:webHidden/>
              </w:rPr>
              <w:instrText xml:space="preserve"> PAGEREF _Toc382245660 \h </w:instrText>
            </w:r>
            <w:r w:rsidR="00B91040">
              <w:rPr>
                <w:noProof/>
                <w:webHidden/>
              </w:rPr>
            </w:r>
            <w:r w:rsidR="00B91040">
              <w:rPr>
                <w:noProof/>
                <w:webHidden/>
              </w:rPr>
              <w:fldChar w:fldCharType="separate"/>
            </w:r>
            <w:r w:rsidR="00B91040">
              <w:rPr>
                <w:noProof/>
                <w:webHidden/>
              </w:rPr>
              <w:t>26</w:t>
            </w:r>
            <w:r w:rsidR="00B91040">
              <w:rPr>
                <w:noProof/>
                <w:webHidden/>
              </w:rPr>
              <w:fldChar w:fldCharType="end"/>
            </w:r>
          </w:hyperlink>
        </w:p>
        <w:p w:rsidR="008024CD" w:rsidRDefault="008024CD" w:rsidP="00B91040">
          <w:pPr>
            <w:rPr>
              <w:noProof/>
            </w:rPr>
          </w:pPr>
          <w:r>
            <w:rPr>
              <w:b/>
              <w:bCs/>
              <w:noProof/>
            </w:rPr>
            <w:fldChar w:fldCharType="end"/>
          </w:r>
        </w:p>
      </w:sdtContent>
    </w:sdt>
    <w:p w:rsidR="008024CD" w:rsidRDefault="008024CD" w:rsidP="008024CD">
      <w:pPr>
        <w:pStyle w:val="Heading1"/>
        <w:numPr>
          <w:ilvl w:val="0"/>
          <w:numId w:val="3"/>
        </w:numPr>
      </w:pPr>
      <w:bookmarkStart w:id="0" w:name="_Toc382245638"/>
      <w:r>
        <w:lastRenderedPageBreak/>
        <w:t>Introduction</w:t>
      </w:r>
      <w:bookmarkEnd w:id="0"/>
    </w:p>
    <w:p w:rsidR="008024CD" w:rsidRDefault="008024CD" w:rsidP="008024CD">
      <w:pPr>
        <w:jc w:val="both"/>
      </w:pPr>
      <w:r w:rsidRPr="008024CD">
        <w:t>The need to analyze large quantities of distributed data is becoming increasingly ubiquitous.  These kinds of problems present a unique challenge to traditional enterprise warehousing platforms in that the cost to scale them becomes prohibitively high.  This has motivated the development of several software frameworks designed specifi</w:t>
      </w:r>
      <w:r w:rsidR="003E5672">
        <w:t xml:space="preserve">cally to address the issues of </w:t>
      </w:r>
      <w:r w:rsidRPr="008024CD">
        <w:t xml:space="preserve">storing and processing large-scale data.  One such programming model, </w:t>
      </w:r>
      <w:proofErr w:type="spellStart"/>
      <w:r w:rsidRPr="008024CD">
        <w:t>MapReduce</w:t>
      </w:r>
      <w:proofErr w:type="spellEnd"/>
      <w:r w:rsidRPr="008024CD">
        <w:t>, serves as a centerpiece for resolving these very issues which constitute one of the main challenges of this project.</w:t>
      </w:r>
    </w:p>
    <w:p w:rsidR="008024CD" w:rsidRPr="008024CD" w:rsidRDefault="008024CD" w:rsidP="008024CD">
      <w:pPr>
        <w:jc w:val="both"/>
      </w:pPr>
      <w:r>
        <w:t>Section 1.1 specifies the problem addressed by the project and provides a backdrop for the motivation of its solution. Section 1.2 explains the high level design methodology. Section 1.3 goes over key terms and abbreviations and Section 1.4 provides a synopsis of the full document.</w:t>
      </w:r>
    </w:p>
    <w:p w:rsidR="008024CD" w:rsidRDefault="008024CD" w:rsidP="008024CD">
      <w:pPr>
        <w:pStyle w:val="Heading2"/>
      </w:pPr>
      <w:bookmarkStart w:id="1" w:name="_Toc382245639"/>
      <w:r w:rsidRPr="008024CD">
        <w:rPr>
          <w:b w:val="0"/>
          <w:bCs w:val="0"/>
        </w:rPr>
        <w:t>1.</w:t>
      </w:r>
      <w:r>
        <w:t>1 Problem Definition</w:t>
      </w:r>
      <w:bookmarkEnd w:id="1"/>
    </w:p>
    <w:p w:rsidR="008024CD" w:rsidRPr="008024CD" w:rsidRDefault="008024CD" w:rsidP="00170C01">
      <w:pPr>
        <w:pStyle w:val="ListParagraph"/>
        <w:ind w:left="0"/>
        <w:jc w:val="both"/>
      </w:pPr>
      <w:r w:rsidRPr="008024CD">
        <w:t xml:space="preserve">The Pegasus computing cluster at University of Miami's Center for Computational Science is an IBM </w:t>
      </w:r>
      <w:proofErr w:type="spellStart"/>
      <w:r w:rsidRPr="008024CD">
        <w:t>BladeCenter</w:t>
      </w:r>
      <w:proofErr w:type="spellEnd"/>
      <w:r w:rsidRPr="008024CD">
        <w:t xml:space="preserve"> cluster with an aggregate 5,040 cores and 7.3 TB of memory.  It is a valuable resource for performing compute-intensive simulations and data analysis </w:t>
      </w:r>
      <w:proofErr w:type="gramStart"/>
      <w:r w:rsidRPr="008024CD">
        <w:t>tasks[</w:t>
      </w:r>
      <w:proofErr w:type="gramEnd"/>
      <w:r w:rsidRPr="008024CD">
        <w:t>1].  HPC staff and administration would like</w:t>
      </w:r>
      <w:r w:rsidR="005A6413">
        <w:t xml:space="preserve"> to utilize statistical summaries</w:t>
      </w:r>
      <w:r w:rsidRPr="008024CD">
        <w:t xml:space="preserve"> of Pegasus log files in order to identify usage trends that will be used to make decisions regarding capacity planning, the data storage architecture, the system architecture, and code optimization.  </w:t>
      </w:r>
    </w:p>
    <w:p w:rsidR="008024CD" w:rsidRDefault="008024CD" w:rsidP="008024CD">
      <w:pPr>
        <w:pStyle w:val="Heading2"/>
      </w:pPr>
      <w:bookmarkStart w:id="2" w:name="_Toc382245640"/>
      <w:r>
        <w:t>1.2 Design Methodology</w:t>
      </w:r>
      <w:bookmarkEnd w:id="2"/>
    </w:p>
    <w:p w:rsidR="00170C01" w:rsidRDefault="00170C01" w:rsidP="00170C01">
      <w:r>
        <w:t>The software process model used in the current</w:t>
      </w:r>
      <w:r w:rsidR="000A19F1">
        <w:t xml:space="preserve"> s</w:t>
      </w:r>
      <w:r>
        <w:t>ystem is the Unified Software Development Process model.</w:t>
      </w:r>
      <w:r w:rsidR="000A19F1" w:rsidRPr="000A19F1">
        <w:t xml:space="preserve"> By following the unified software development model, we ensure that the software we are creating is a complete and efficient system. </w:t>
      </w:r>
      <w:r w:rsidR="000A19F1">
        <w:t>W</w:t>
      </w:r>
      <w:r w:rsidR="000A19F1" w:rsidRPr="000A19F1">
        <w:t>e can transition from the analysis phase, to the design phase, and then to the development phase easily.</w:t>
      </w:r>
      <w:r>
        <w:t xml:space="preserve"> Requirements are defined and detailed as a set of use cases. Unified Modeling Language use case, sequence, deployment and class diagrams were utilized in order to design and depict our system’s structure and design. The use case diagrams in Appendix A portray the use cases, actors and the relationships.  Sequence diagrams show the interaction between objects, t</w:t>
      </w:r>
      <w:r w:rsidR="000A19F1">
        <w:t xml:space="preserve">heir relationships and emphasizes </w:t>
      </w:r>
      <w:r>
        <w:t xml:space="preserve">on the time ordering of requests and operations.  The class </w:t>
      </w:r>
      <w:r w:rsidR="000A19F1">
        <w:t>diagrams on Appendix C describe</w:t>
      </w:r>
      <w:r>
        <w:t xml:space="preserve"> the system in terms of classes, attributes, operations and their relationships.</w:t>
      </w:r>
    </w:p>
    <w:p w:rsidR="008024CD" w:rsidRDefault="008024CD" w:rsidP="008024CD">
      <w:pPr>
        <w:pStyle w:val="Heading2"/>
      </w:pPr>
      <w:bookmarkStart w:id="3" w:name="_Toc382245641"/>
      <w:r>
        <w:lastRenderedPageBreak/>
        <w:t>1.3 Definitions, Acronyms, and Abbreviations</w:t>
      </w:r>
      <w:bookmarkEnd w:id="3"/>
    </w:p>
    <w:p w:rsidR="000A19F1" w:rsidRDefault="000A19F1" w:rsidP="000A19F1">
      <w:r w:rsidRPr="000A19F1">
        <w:rPr>
          <w:b/>
        </w:rPr>
        <w:t>Distributed Computing</w:t>
      </w:r>
      <w:r>
        <w:t>: Computing concept that refers to multiple computer systems working on a single problem</w:t>
      </w:r>
    </w:p>
    <w:p w:rsidR="000A19F1" w:rsidRDefault="000A19F1" w:rsidP="000A19F1">
      <w:r w:rsidRPr="000A19F1">
        <w:rPr>
          <w:b/>
        </w:rPr>
        <w:t>General Parallel File System</w:t>
      </w:r>
      <w:r>
        <w:t>:  Proprietary high-performance parallel file system designed for parallel access to large and/or rapidly changing data sets (product of IBM)</w:t>
      </w:r>
    </w:p>
    <w:p w:rsidR="000A19F1" w:rsidRDefault="000A19F1" w:rsidP="000A19F1">
      <w:r w:rsidRPr="000A19F1">
        <w:rPr>
          <w:b/>
        </w:rPr>
        <w:t>Hadoop</w:t>
      </w:r>
      <w:r>
        <w:t>: Open source software framework that enables the distributed processing of large data sets across clusters of commodity servers.</w:t>
      </w:r>
    </w:p>
    <w:p w:rsidR="000A19F1" w:rsidRDefault="000A19F1" w:rsidP="000A19F1">
      <w:r w:rsidRPr="000A19F1">
        <w:rPr>
          <w:b/>
        </w:rPr>
        <w:t>Map-Reduce</w:t>
      </w:r>
      <w:r>
        <w:t xml:space="preserve">: Programming model for processing large data sets with a parallel, distributed algorithm on a cluster </w:t>
      </w:r>
    </w:p>
    <w:p w:rsidR="000A19F1" w:rsidRDefault="000A19F1" w:rsidP="000A19F1">
      <w:r w:rsidRPr="000A19F1">
        <w:rPr>
          <w:b/>
        </w:rPr>
        <w:t>R</w:t>
      </w:r>
      <w:r>
        <w:t xml:space="preserve">: Programming language and software environment for statistical computing and </w:t>
      </w:r>
      <w:proofErr w:type="gramStart"/>
      <w:r>
        <w:t>graphics[</w:t>
      </w:r>
      <w:proofErr w:type="gramEnd"/>
      <w:r>
        <w:t>11]</w:t>
      </w:r>
    </w:p>
    <w:p w:rsidR="000A19F1" w:rsidRDefault="000A19F1" w:rsidP="000A19F1">
      <w:r w:rsidRPr="000A19F1">
        <w:rPr>
          <w:b/>
        </w:rPr>
        <w:t>Python</w:t>
      </w:r>
      <w:r>
        <w:t xml:space="preserve">:  Python is programming language that is used in a wide variety of application </w:t>
      </w:r>
      <w:proofErr w:type="gramStart"/>
      <w:r>
        <w:t>domains[</w:t>
      </w:r>
      <w:proofErr w:type="gramEnd"/>
      <w:r>
        <w:t>12]</w:t>
      </w:r>
    </w:p>
    <w:p w:rsidR="000A19F1" w:rsidRDefault="000A19F1" w:rsidP="000A19F1">
      <w:r w:rsidRPr="000A19F1">
        <w:rPr>
          <w:b/>
        </w:rPr>
        <w:t>SAS</w:t>
      </w:r>
      <w:r>
        <w:t xml:space="preserve">:  SAS is a software suite developed by SAS Institute for advanced analytics, business intelligence, data management, and predictive </w:t>
      </w:r>
      <w:proofErr w:type="gramStart"/>
      <w:r>
        <w:t>analytics[</w:t>
      </w:r>
      <w:proofErr w:type="gramEnd"/>
      <w:r>
        <w:t>13]</w:t>
      </w:r>
    </w:p>
    <w:p w:rsidR="000A19F1" w:rsidRDefault="000A19F1" w:rsidP="000A19F1">
      <w:r w:rsidRPr="000A19F1">
        <w:rPr>
          <w:b/>
        </w:rPr>
        <w:t>Dreamweaver</w:t>
      </w:r>
      <w:r>
        <w:t xml:space="preserve">:  Dreamweaver is a web development tool sold by Adobe </w:t>
      </w:r>
      <w:proofErr w:type="gramStart"/>
      <w:r>
        <w:t>Systems[</w:t>
      </w:r>
      <w:proofErr w:type="gramEnd"/>
      <w:r>
        <w:t>14]</w:t>
      </w:r>
    </w:p>
    <w:p w:rsidR="000A19F1" w:rsidRDefault="000A19F1" w:rsidP="000A19F1">
      <w:r w:rsidRPr="000A19F1">
        <w:rPr>
          <w:b/>
        </w:rPr>
        <w:t>Big Data</w:t>
      </w:r>
      <w:r>
        <w:t xml:space="preserve">: Massive volume of both structured and unstructured data </w:t>
      </w:r>
    </w:p>
    <w:p w:rsidR="000A19F1" w:rsidRDefault="000A19F1" w:rsidP="000A19F1">
      <w:r w:rsidRPr="000A19F1">
        <w:rPr>
          <w:b/>
        </w:rPr>
        <w:t>Log File</w:t>
      </w:r>
      <w:r>
        <w:t>: File that records events which happen while an operating system or other software runs</w:t>
      </w:r>
    </w:p>
    <w:p w:rsidR="000A19F1" w:rsidRDefault="000A19F1" w:rsidP="000A19F1">
      <w:r w:rsidRPr="000A19F1">
        <w:rPr>
          <w:b/>
        </w:rPr>
        <w:t>Churn</w:t>
      </w:r>
      <w:r>
        <w:t>:  Rate at which items move in or out of a collective over a specified period of time</w:t>
      </w:r>
    </w:p>
    <w:p w:rsidR="000A19F1" w:rsidRDefault="000A19F1" w:rsidP="000A19F1">
      <w:r w:rsidRPr="000A19F1">
        <w:rPr>
          <w:b/>
        </w:rPr>
        <w:t>Pegasus</w:t>
      </w:r>
      <w:r>
        <w:t xml:space="preserve">:  One of two high performance compute clusters located at the University </w:t>
      </w:r>
      <w:proofErr w:type="gramStart"/>
      <w:r>
        <w:t>of</w:t>
      </w:r>
      <w:proofErr w:type="gramEnd"/>
      <w:r>
        <w:t xml:space="preserve"> Miami Center for Computational Science</w:t>
      </w:r>
    </w:p>
    <w:p w:rsidR="000A19F1" w:rsidRDefault="000A19F1" w:rsidP="000A19F1">
      <w:r w:rsidRPr="000A19F1">
        <w:rPr>
          <w:b/>
        </w:rPr>
        <w:t>HDFS</w:t>
      </w:r>
      <w:r>
        <w:t>: Hadoop Distributed File System</w:t>
      </w:r>
    </w:p>
    <w:p w:rsidR="000A19F1" w:rsidRDefault="000A19F1" w:rsidP="000A19F1">
      <w:r w:rsidRPr="000A19F1">
        <w:rPr>
          <w:b/>
        </w:rPr>
        <w:t>WYSIWYG</w:t>
      </w:r>
      <w:r>
        <w:t>: What You See Is What You Get. Refers to a type of tool that gives constant feedback of how a website will look as you are constructing it, without having to compile and test.</w:t>
      </w:r>
    </w:p>
    <w:p w:rsidR="000A19F1" w:rsidRPr="000A19F1" w:rsidRDefault="000A19F1" w:rsidP="000A19F1">
      <w:r w:rsidRPr="000A19F1">
        <w:rPr>
          <w:b/>
        </w:rPr>
        <w:lastRenderedPageBreak/>
        <w:t>DLA</w:t>
      </w:r>
      <w:r>
        <w:t xml:space="preserve"> – Distributed </w:t>
      </w:r>
      <w:proofErr w:type="spellStart"/>
      <w:r>
        <w:t>Logfile</w:t>
      </w:r>
      <w:proofErr w:type="spellEnd"/>
      <w:r>
        <w:t xml:space="preserve"> Analysis</w:t>
      </w:r>
    </w:p>
    <w:p w:rsidR="008024CD" w:rsidRDefault="008024CD" w:rsidP="008024CD">
      <w:pPr>
        <w:pStyle w:val="Heading2"/>
      </w:pPr>
      <w:bookmarkStart w:id="4" w:name="_Toc382245642"/>
      <w:r>
        <w:t>1.4 Overview of Document</w:t>
      </w:r>
      <w:bookmarkEnd w:id="4"/>
    </w:p>
    <w:p w:rsidR="000A19F1" w:rsidRDefault="000A19F1" w:rsidP="000A19F1">
      <w:r>
        <w:t>Chapter two (2) addresses the system design. It describes the main subsystems of the system and the architecture in which they will be implemented.</w:t>
      </w:r>
      <w:r w:rsidRPr="000A19F1">
        <w:t xml:space="preserve"> </w:t>
      </w:r>
      <w:r>
        <w:t>The section also describes the general</w:t>
      </w:r>
      <w:r w:rsidRPr="000A19F1">
        <w:t xml:space="preserve"> </w:t>
      </w:r>
      <w:r>
        <w:t>hardware and software mapping through a deployment diagram as well as the persistent data management necessary for the project.</w:t>
      </w:r>
      <w:r w:rsidRPr="000A19F1">
        <w:t xml:space="preserve"> </w:t>
      </w:r>
    </w:p>
    <w:p w:rsidR="000A19F1" w:rsidRDefault="000A19F1" w:rsidP="000A19F1">
      <w:r>
        <w:t xml:space="preserve">Chapter three (3) defines the Detailed Design. This chapter focuses on depicting the behavior and structure of each subsystem. Specifically, we will provide a static model </w:t>
      </w:r>
      <w:r w:rsidR="008C108D">
        <w:t>that specifies the classes to be implemented and the design patterns to be used.  This chapter also presents the dynamic model of the system and the constraints associated with each subsystem as required</w:t>
      </w:r>
    </w:p>
    <w:p w:rsidR="000A19F1" w:rsidRDefault="000A19F1" w:rsidP="000A19F1">
      <w:r>
        <w:t xml:space="preserve">Chapter four (4) covers the </w:t>
      </w:r>
      <w:r w:rsidR="008C108D">
        <w:t xml:space="preserve">terms used throughout the document. </w:t>
      </w:r>
    </w:p>
    <w:p w:rsidR="000A19F1" w:rsidRDefault="000A19F1" w:rsidP="000A19F1">
      <w:r>
        <w:t xml:space="preserve">Chapter five (5) contains </w:t>
      </w:r>
      <w:r w:rsidR="008C108D">
        <w:t>appendices that will be used as references in the document</w:t>
      </w:r>
      <w:r>
        <w:t>.</w:t>
      </w:r>
    </w:p>
    <w:p w:rsidR="008024CD" w:rsidRPr="00B056DA" w:rsidRDefault="000A19F1" w:rsidP="00B056DA">
      <w:r>
        <w:t xml:space="preserve">Chapter (6) shows </w:t>
      </w:r>
      <w:r w:rsidR="008C108D">
        <w:t>a set of sources that were used when during the creation of the document</w:t>
      </w:r>
      <w:r>
        <w:t>.</w:t>
      </w:r>
    </w:p>
    <w:p w:rsidR="008024CD" w:rsidRDefault="008024CD" w:rsidP="008024CD">
      <w:pPr>
        <w:pStyle w:val="Heading1"/>
      </w:pPr>
      <w:bookmarkStart w:id="5" w:name="_Toc382245643"/>
      <w:r>
        <w:t>2. System Design</w:t>
      </w:r>
      <w:bookmarkEnd w:id="5"/>
    </w:p>
    <w:p w:rsidR="008C108D" w:rsidRPr="008C108D" w:rsidRDefault="008C108D" w:rsidP="008C108D">
      <w:r w:rsidRPr="008C108D">
        <w:t xml:space="preserve">The purpose of this chapter is to show and explain the software architecture chosen for </w:t>
      </w:r>
      <w:r>
        <w:t>our system</w:t>
      </w:r>
      <w:r w:rsidRPr="008C108D">
        <w:t xml:space="preserve">. Firstly, </w:t>
      </w:r>
      <w:r>
        <w:t>we provide</w:t>
      </w:r>
      <w:r w:rsidRPr="008C108D">
        <w:t xml:space="preserve"> an overview of the entire software architecture </w:t>
      </w:r>
      <w:r>
        <w:t>through</w:t>
      </w:r>
      <w:r w:rsidRPr="008C108D">
        <w:t xml:space="preserve"> a package diagram featuring the subsystem decomposition of the system as well as an explanation of the purpose of each subsystem. The system’s architectural patterns to be used are also explained. Subsequently, each subsystem is further explained in detail. The next subsection deals with hardwa</w:t>
      </w:r>
      <w:r w:rsidR="00B91040">
        <w:t xml:space="preserve">re and software mapping for our </w:t>
      </w:r>
      <w:r w:rsidRPr="008C108D">
        <w:t>system; a deployment diagram is used to enhance clarity when describing the details of this section.  The section continues by explaining the elements related to persistent data management, such as the data to be stored, the option for storage –flat files, DBMS, OO Database- as well as related security requirements.  The final subsection is dedicated to explaining security and privacy. This subsection mainly portrays the user authentication process.</w:t>
      </w:r>
    </w:p>
    <w:p w:rsidR="008024CD" w:rsidRDefault="008024CD" w:rsidP="008024CD">
      <w:pPr>
        <w:pStyle w:val="Heading2"/>
      </w:pPr>
      <w:bookmarkStart w:id="6" w:name="_Toc382245644"/>
      <w:r>
        <w:lastRenderedPageBreak/>
        <w:t>2.1 Overview</w:t>
      </w:r>
      <w:bookmarkEnd w:id="6"/>
    </w:p>
    <w:p w:rsidR="00B91040" w:rsidRDefault="00572D3B" w:rsidP="00572D3B">
      <w:pPr>
        <w:keepNext/>
        <w:jc w:val="center"/>
      </w:pPr>
      <w:r>
        <w:rPr>
          <w:noProof/>
          <w:lang w:eastAsia="en-US" w:bidi="ar-SA"/>
        </w:rPr>
        <w:drawing>
          <wp:inline distT="0" distB="0" distL="0" distR="0">
            <wp:extent cx="4150581" cy="3093058"/>
            <wp:effectExtent l="0" t="0" r="2540" b="0"/>
            <wp:docPr id="1" name="Picture 1" descr="\\buffalo.cs.fiu.edu\homes\Downloads\System Archite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ffalo.cs.fiu.edu\homes\Downloads\System Architectu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52619" cy="3094577"/>
                    </a:xfrm>
                    <a:prstGeom prst="rect">
                      <a:avLst/>
                    </a:prstGeom>
                    <a:noFill/>
                    <a:ln>
                      <a:noFill/>
                    </a:ln>
                  </pic:spPr>
                </pic:pic>
              </a:graphicData>
            </a:graphic>
          </wp:inline>
        </w:drawing>
      </w:r>
    </w:p>
    <w:p w:rsidR="00F723AE" w:rsidRPr="00B91040" w:rsidRDefault="00B91040" w:rsidP="00AB0F63">
      <w:pPr>
        <w:spacing w:after="0"/>
        <w:rPr>
          <w:sz w:val="18"/>
          <w:szCs w:val="18"/>
        </w:rPr>
      </w:pPr>
      <w:r w:rsidRPr="00B91040">
        <w:rPr>
          <w:sz w:val="18"/>
          <w:szCs w:val="18"/>
        </w:rPr>
        <w:t xml:space="preserve">Figures 2.1 </w:t>
      </w:r>
      <w:r w:rsidR="00F723AE" w:rsidRPr="00B91040">
        <w:rPr>
          <w:sz w:val="18"/>
          <w:szCs w:val="18"/>
        </w:rPr>
        <w:t>UML System Architecture</w:t>
      </w:r>
    </w:p>
    <w:p w:rsidR="008C108D" w:rsidRPr="00E53C87" w:rsidRDefault="00572D3B" w:rsidP="00E53C87">
      <w:pPr>
        <w:ind w:firstLine="720"/>
        <w:jc w:val="both"/>
        <w:rPr>
          <w:rFonts w:cs="Times New Roman"/>
        </w:rPr>
      </w:pPr>
      <w:r>
        <w:rPr>
          <w:rFonts w:cs="Times New Roman"/>
        </w:rPr>
        <w:t>The primary architectural</w:t>
      </w:r>
      <w:r w:rsidR="00F723AE" w:rsidRPr="00835F3A">
        <w:rPr>
          <w:rFonts w:cs="Times New Roman"/>
        </w:rPr>
        <w:t xml:space="preserve"> </w:t>
      </w:r>
      <w:r w:rsidR="00F723AE">
        <w:rPr>
          <w:rFonts w:cs="Times New Roman"/>
        </w:rPr>
        <w:t xml:space="preserve">pattern </w:t>
      </w:r>
      <w:r>
        <w:rPr>
          <w:rFonts w:cs="Times New Roman"/>
        </w:rPr>
        <w:t>is</w:t>
      </w:r>
      <w:r w:rsidR="00F723AE">
        <w:rPr>
          <w:rFonts w:cs="Times New Roman"/>
        </w:rPr>
        <w:t xml:space="preserve"> Three-Tier</w:t>
      </w:r>
      <w:r>
        <w:rPr>
          <w:rFonts w:cs="Times New Roman"/>
        </w:rPr>
        <w:t xml:space="preserve"> and consists of the following layers; </w:t>
      </w:r>
      <w:r>
        <w:rPr>
          <w:rStyle w:val="textrun"/>
          <w:rFonts w:cs="Times New Roman"/>
        </w:rPr>
        <w:t xml:space="preserve">User </w:t>
      </w:r>
      <w:r w:rsidRPr="00835F3A">
        <w:rPr>
          <w:rStyle w:val="textrun"/>
          <w:rFonts w:cs="Times New Roman"/>
        </w:rPr>
        <w:t xml:space="preserve">Interface, Logic and </w:t>
      </w:r>
      <w:r>
        <w:rPr>
          <w:rStyle w:val="textrun"/>
          <w:rFonts w:cs="Times New Roman"/>
        </w:rPr>
        <w:t xml:space="preserve">Persistent Data </w:t>
      </w:r>
      <w:r w:rsidRPr="00835F3A">
        <w:rPr>
          <w:rStyle w:val="textrun"/>
          <w:rFonts w:cs="Times New Roman"/>
        </w:rPr>
        <w:t>Storage.</w:t>
      </w:r>
      <w:r w:rsidR="00F723AE" w:rsidRPr="00835F3A">
        <w:rPr>
          <w:rFonts w:cs="Times New Roman"/>
        </w:rPr>
        <w:t xml:space="preserve"> </w:t>
      </w:r>
      <w:r>
        <w:rPr>
          <w:rFonts w:cs="Times New Roman"/>
        </w:rPr>
        <w:t>Users will interact with the User Interface subsystem</w:t>
      </w:r>
      <w:r w:rsidR="00F723AE">
        <w:rPr>
          <w:rFonts w:cs="Times New Roman"/>
        </w:rPr>
        <w:t xml:space="preserve"> in order to issue requests to the </w:t>
      </w:r>
      <w:r>
        <w:rPr>
          <w:rFonts w:cs="Times New Roman"/>
        </w:rPr>
        <w:t>Logic and Persistent Data Storage layers</w:t>
      </w:r>
      <w:r w:rsidR="00A87BA1">
        <w:rPr>
          <w:rFonts w:cs="Times New Roman"/>
        </w:rPr>
        <w:t xml:space="preserve">.  </w:t>
      </w:r>
      <w:r w:rsidR="00F723AE" w:rsidRPr="00835F3A">
        <w:rPr>
          <w:rStyle w:val="textrun"/>
          <w:rFonts w:cs="Times New Roman"/>
        </w:rPr>
        <w:t xml:space="preserve">Once a certain </w:t>
      </w:r>
      <w:r w:rsidR="00F723AE">
        <w:rPr>
          <w:rStyle w:val="textrun"/>
          <w:rFonts w:cs="Times New Roman"/>
        </w:rPr>
        <w:t>report</w:t>
      </w:r>
      <w:r w:rsidR="00F723AE" w:rsidRPr="00835F3A">
        <w:rPr>
          <w:rStyle w:val="textrun"/>
          <w:rFonts w:cs="Times New Roman"/>
        </w:rPr>
        <w:t xml:space="preserve"> is selected, the necessary </w:t>
      </w:r>
      <w:proofErr w:type="spellStart"/>
      <w:r w:rsidR="00F723AE">
        <w:rPr>
          <w:rStyle w:val="textrun"/>
          <w:rFonts w:cs="Times New Roman"/>
        </w:rPr>
        <w:t>MapReduce</w:t>
      </w:r>
      <w:proofErr w:type="spellEnd"/>
      <w:r w:rsidR="00F723AE">
        <w:rPr>
          <w:rStyle w:val="textrun"/>
          <w:rFonts w:cs="Times New Roman"/>
        </w:rPr>
        <w:t xml:space="preserve"> jobs are triggered in the Logic layer</w:t>
      </w:r>
      <w:r w:rsidR="00F723AE" w:rsidRPr="00835F3A">
        <w:rPr>
          <w:rStyle w:val="textrun"/>
          <w:rFonts w:cs="Times New Roman"/>
        </w:rPr>
        <w:t xml:space="preserve">.  The Application Logic </w:t>
      </w:r>
      <w:r w:rsidR="00F723AE">
        <w:rPr>
          <w:rStyle w:val="textrun"/>
          <w:rFonts w:cs="Times New Roman"/>
        </w:rPr>
        <w:t xml:space="preserve">also includes an R Analysis module which will perform intensive analytical processing on the data preprocessed by </w:t>
      </w:r>
      <w:proofErr w:type="spellStart"/>
      <w:r w:rsidR="00F723AE">
        <w:rPr>
          <w:rStyle w:val="textrun"/>
          <w:rFonts w:cs="Times New Roman"/>
        </w:rPr>
        <w:t>MapReduce</w:t>
      </w:r>
      <w:proofErr w:type="spellEnd"/>
      <w:r w:rsidR="00F723AE" w:rsidRPr="00835F3A">
        <w:rPr>
          <w:rStyle w:val="textrun"/>
          <w:rFonts w:cs="Times New Roman"/>
        </w:rPr>
        <w:t xml:space="preserve">.  Finally, the Storage layer </w:t>
      </w:r>
      <w:r w:rsidR="00F723AE">
        <w:rPr>
          <w:rStyle w:val="textrun"/>
          <w:rFonts w:cs="Times New Roman"/>
        </w:rPr>
        <w:t xml:space="preserve">consists of the Pegasus computer cluster running the Hadoop Distributed File System as well as a </w:t>
      </w:r>
      <w:proofErr w:type="spellStart"/>
      <w:r w:rsidR="00F723AE">
        <w:rPr>
          <w:rStyle w:val="textrun"/>
          <w:rFonts w:cs="Times New Roman"/>
        </w:rPr>
        <w:t>Pos</w:t>
      </w:r>
      <w:r w:rsidR="00904401">
        <w:rPr>
          <w:rStyle w:val="textrun"/>
          <w:rFonts w:cs="Times New Roman"/>
        </w:rPr>
        <w:t>t</w:t>
      </w:r>
      <w:r w:rsidR="00F723AE">
        <w:rPr>
          <w:rStyle w:val="textrun"/>
          <w:rFonts w:cs="Times New Roman"/>
        </w:rPr>
        <w:t>greSQL</w:t>
      </w:r>
      <w:proofErr w:type="spellEnd"/>
      <w:r w:rsidR="00F723AE">
        <w:rPr>
          <w:rStyle w:val="textrun"/>
          <w:rFonts w:cs="Times New Roman"/>
        </w:rPr>
        <w:t xml:space="preserve"> database. The Pegasus computer cluster contains the raw l</w:t>
      </w:r>
      <w:r w:rsidR="00A87BA1">
        <w:rPr>
          <w:rStyle w:val="textrun"/>
          <w:rFonts w:cs="Times New Roman"/>
        </w:rPr>
        <w:t>o</w:t>
      </w:r>
      <w:r w:rsidR="00F723AE">
        <w:rPr>
          <w:rStyle w:val="textrun"/>
          <w:rFonts w:cs="Times New Roman"/>
        </w:rPr>
        <w:t xml:space="preserve">g data files that need to be analyzed </w:t>
      </w:r>
      <w:r w:rsidR="00BB0E3C">
        <w:rPr>
          <w:rStyle w:val="textrun"/>
          <w:rFonts w:cs="Times New Roman"/>
        </w:rPr>
        <w:t>u</w:t>
      </w:r>
      <w:r w:rsidR="00F723AE">
        <w:rPr>
          <w:rStyle w:val="textrun"/>
          <w:rFonts w:cs="Times New Roman"/>
        </w:rPr>
        <w:t xml:space="preserve">pon user requests. On the other hand, the </w:t>
      </w:r>
      <w:proofErr w:type="spellStart"/>
      <w:r w:rsidR="00F723AE">
        <w:rPr>
          <w:rStyle w:val="textrun"/>
          <w:rFonts w:cs="Times New Roman"/>
        </w:rPr>
        <w:t>Pos</w:t>
      </w:r>
      <w:r w:rsidR="00904401">
        <w:rPr>
          <w:rStyle w:val="textrun"/>
          <w:rFonts w:cs="Times New Roman"/>
        </w:rPr>
        <w:t>t</w:t>
      </w:r>
      <w:r w:rsidR="00F723AE">
        <w:rPr>
          <w:rStyle w:val="textrun"/>
          <w:rFonts w:cs="Times New Roman"/>
        </w:rPr>
        <w:t>greSQL</w:t>
      </w:r>
      <w:proofErr w:type="spellEnd"/>
      <w:r w:rsidR="00F723AE">
        <w:rPr>
          <w:rStyle w:val="textrun"/>
          <w:rFonts w:cs="Times New Roman"/>
        </w:rPr>
        <w:t xml:space="preserve"> database will be used for storing credentials and previous reports.</w:t>
      </w:r>
    </w:p>
    <w:p w:rsidR="00F723AE" w:rsidRDefault="008024CD" w:rsidP="007156C5">
      <w:pPr>
        <w:pStyle w:val="Heading2"/>
        <w:numPr>
          <w:ilvl w:val="1"/>
          <w:numId w:val="19"/>
        </w:numPr>
      </w:pPr>
      <w:bookmarkStart w:id="7" w:name="_Toc382245645"/>
      <w:r>
        <w:t>Subsystem Decomposition</w:t>
      </w:r>
      <w:bookmarkEnd w:id="7"/>
    </w:p>
    <w:p w:rsidR="00C65886" w:rsidRPr="00C65886" w:rsidRDefault="00BB0E3C" w:rsidP="00C65886">
      <w:pPr>
        <w:ind w:left="360"/>
      </w:pPr>
      <w:r>
        <w:t xml:space="preserve">Refer to figure 2.1 for a visual breakdown and the subsystems and their respective modules.   </w:t>
      </w:r>
      <w:r w:rsidR="00FC26DD">
        <w:t xml:space="preserve">The User Interface subsystem is the boundary by which user requests are first entered into the system.  </w:t>
      </w:r>
      <w:r w:rsidR="00843515">
        <w:t xml:space="preserve">It consists of the UI module which forwards the request to the Logic Subsystem.  The Logic Subsystem consists of three modules; UI Logic, </w:t>
      </w:r>
      <w:proofErr w:type="spellStart"/>
      <w:r w:rsidR="00843515">
        <w:t>MapReduce</w:t>
      </w:r>
      <w:proofErr w:type="spellEnd"/>
      <w:r w:rsidR="00843515">
        <w:t xml:space="preserve">, and Analysis.  </w:t>
      </w:r>
      <w:r w:rsidR="00413562">
        <w:t xml:space="preserve">Requests forwarded by the User Interface subsystem are initially received by the UI Logic </w:t>
      </w:r>
      <w:r w:rsidR="00413562">
        <w:lastRenderedPageBreak/>
        <w:t xml:space="preserve">module which decides where to forward the request to for further processing.  If the request is for an analytical report, then UI Logic forwards it to the </w:t>
      </w:r>
      <w:proofErr w:type="spellStart"/>
      <w:r w:rsidR="00413562">
        <w:t>MapReduce</w:t>
      </w:r>
      <w:proofErr w:type="spellEnd"/>
      <w:r w:rsidR="00413562">
        <w:t xml:space="preserve"> module, which accesses Pegasus </w:t>
      </w:r>
      <w:proofErr w:type="spellStart"/>
      <w:r w:rsidR="00413562">
        <w:t>logfiles</w:t>
      </w:r>
      <w:proofErr w:type="spellEnd"/>
      <w:r w:rsidR="00413562">
        <w:t xml:space="preserve"> from the HDFS within the Storage Subsystem and invokes the Analysis module in order to perform more complex analyses.  </w:t>
      </w:r>
      <w:r w:rsidR="00066743">
        <w:t>Results are returned and displayed to the user via the User Interface subsystem.</w:t>
      </w:r>
    </w:p>
    <w:p w:rsidR="008024CD" w:rsidRDefault="008024CD" w:rsidP="00B91040">
      <w:pPr>
        <w:pStyle w:val="Heading2"/>
        <w:numPr>
          <w:ilvl w:val="1"/>
          <w:numId w:val="19"/>
        </w:numPr>
      </w:pPr>
      <w:bookmarkStart w:id="8" w:name="_Toc382245646"/>
      <w:r>
        <w:t>Hardware and Software Mapping</w:t>
      </w:r>
      <w:bookmarkEnd w:id="8"/>
    </w:p>
    <w:p w:rsidR="00F723AE" w:rsidRDefault="00F723AE" w:rsidP="00F723AE"/>
    <w:p w:rsidR="00F723AE" w:rsidRDefault="000819AC" w:rsidP="00F723AE">
      <w:r>
        <w:rPr>
          <w:noProof/>
          <w:lang w:eastAsia="en-US" w:bidi="ar-SA"/>
        </w:rPr>
        <w:drawing>
          <wp:inline distT="0" distB="0" distL="0" distR="0">
            <wp:extent cx="5943600" cy="3114718"/>
            <wp:effectExtent l="0" t="0" r="0" b="9525"/>
            <wp:docPr id="13" name="Picture 13" descr="\\buffalo.cs.fiu.edu\homes\Downloads\Deployment Diagram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ffalo.cs.fiu.edu\homes\Downloads\Deployment Diagram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114718"/>
                    </a:xfrm>
                    <a:prstGeom prst="rect">
                      <a:avLst/>
                    </a:prstGeom>
                    <a:noFill/>
                    <a:ln>
                      <a:noFill/>
                    </a:ln>
                  </pic:spPr>
                </pic:pic>
              </a:graphicData>
            </a:graphic>
          </wp:inline>
        </w:drawing>
      </w:r>
    </w:p>
    <w:p w:rsidR="00E53C87" w:rsidRPr="00AB0F63" w:rsidRDefault="00B91040" w:rsidP="00AB0F63">
      <w:pPr>
        <w:spacing w:before="240"/>
        <w:rPr>
          <w:sz w:val="18"/>
          <w:szCs w:val="18"/>
        </w:rPr>
      </w:pPr>
      <w:r w:rsidRPr="00AB0F63">
        <w:rPr>
          <w:sz w:val="18"/>
          <w:szCs w:val="18"/>
        </w:rPr>
        <w:t xml:space="preserve">Figure 2.2 </w:t>
      </w:r>
      <w:r w:rsidR="00E53C87" w:rsidRPr="00AB0F63">
        <w:rPr>
          <w:sz w:val="18"/>
          <w:szCs w:val="18"/>
        </w:rPr>
        <w:t>Deployment Diagram</w:t>
      </w:r>
    </w:p>
    <w:p w:rsidR="00E53C87" w:rsidRPr="00F723AE" w:rsidRDefault="00E53C87" w:rsidP="00F723AE">
      <w:r>
        <w:t xml:space="preserve">Our system consists of three main nodes. </w:t>
      </w:r>
      <w:r w:rsidR="000819AC">
        <w:t xml:space="preserve"> </w:t>
      </w:r>
      <w:r>
        <w:t>On the user side, a Personal Computer with a web browser is required in order to access the application. The</w:t>
      </w:r>
      <w:r w:rsidR="00A87BA1">
        <w:t xml:space="preserve"> second node will be the Pegasus Computing Cluster</w:t>
      </w:r>
      <w:r w:rsidR="000819AC">
        <w:t xml:space="preserve"> which will serve as a Unix Host</w:t>
      </w:r>
      <w:r>
        <w:t xml:space="preserve"> on which the Web Server and User interface reside. Finally, a third Unix-Host is needed</w:t>
      </w:r>
      <w:r w:rsidR="000819AC">
        <w:t xml:space="preserve"> in which t</w:t>
      </w:r>
      <w:r>
        <w:t xml:space="preserve">he </w:t>
      </w:r>
      <w:proofErr w:type="spellStart"/>
      <w:r>
        <w:t>MapReduce</w:t>
      </w:r>
      <w:proofErr w:type="spellEnd"/>
      <w:r>
        <w:t xml:space="preserve"> and R Anal</w:t>
      </w:r>
      <w:r w:rsidR="000819AC">
        <w:t>y</w:t>
      </w:r>
      <w:r>
        <w:t>sis module will perform their respect</w:t>
      </w:r>
      <w:r w:rsidR="000819AC">
        <w:t>ive jobs on this supercomputer.</w:t>
      </w:r>
    </w:p>
    <w:p w:rsidR="00E53C87" w:rsidRDefault="008024CD" w:rsidP="00E53C87">
      <w:pPr>
        <w:pStyle w:val="Heading2"/>
      </w:pPr>
      <w:bookmarkStart w:id="9" w:name="_Toc382245647"/>
      <w:r>
        <w:t>2.4 Persistent Data Management</w:t>
      </w:r>
      <w:bookmarkEnd w:id="9"/>
    </w:p>
    <w:p w:rsidR="00E53C87" w:rsidRPr="00E53C87" w:rsidRDefault="00214A77" w:rsidP="00E53C87">
      <w:r>
        <w:t xml:space="preserve">The Pegasus computer cluster will store the log files in its nodes and they will be accessed by the </w:t>
      </w:r>
      <w:proofErr w:type="spellStart"/>
      <w:r>
        <w:t>MapReduce</w:t>
      </w:r>
      <w:proofErr w:type="spellEnd"/>
      <w:r>
        <w:t xml:space="preserve"> framework in order to preprocess meaningful data. The stored files are comma </w:t>
      </w:r>
      <w:r>
        <w:lastRenderedPageBreak/>
        <w:t xml:space="preserve">separated values and they are automatically updated every five minutes via the </w:t>
      </w:r>
      <w:r w:rsidRPr="00214A77">
        <w:t>G</w:t>
      </w:r>
      <w:r>
        <w:t>eneral</w:t>
      </w:r>
      <w:r w:rsidRPr="00214A77">
        <w:t xml:space="preserve"> Parallel File System</w:t>
      </w:r>
      <w:r>
        <w:t xml:space="preserve">.  </w:t>
      </w:r>
    </w:p>
    <w:p w:rsidR="008024CD" w:rsidRDefault="008024CD" w:rsidP="008024CD">
      <w:pPr>
        <w:pStyle w:val="Heading2"/>
      </w:pPr>
      <w:bookmarkStart w:id="10" w:name="_Toc382245648"/>
      <w:r>
        <w:t>2.5 Security/Privacy</w:t>
      </w:r>
      <w:bookmarkEnd w:id="10"/>
    </w:p>
    <w:p w:rsidR="008024CD" w:rsidRPr="00B056DA" w:rsidRDefault="00066743" w:rsidP="00B056DA">
      <w:r w:rsidRPr="00066743">
        <w:t>The system will implement a secure website where all users will have authorized access. Each user will have their own credentials, which will be tied to their email account. The system will protect from misusers by preventing various forms of malicious attacks such as SQL injection and cross site scripting. The website will also run on a secure server, with only certain people to access.</w:t>
      </w:r>
    </w:p>
    <w:p w:rsidR="008024CD" w:rsidRDefault="008024CD" w:rsidP="008024CD">
      <w:pPr>
        <w:pStyle w:val="Heading1"/>
      </w:pPr>
      <w:bookmarkStart w:id="11" w:name="_Toc382245649"/>
      <w:r>
        <w:t>3. Detail Design</w:t>
      </w:r>
      <w:bookmarkEnd w:id="11"/>
    </w:p>
    <w:p w:rsidR="00214A77" w:rsidRPr="00214A77" w:rsidRDefault="00214A77" w:rsidP="00214A77">
      <w:r w:rsidRPr="00214A77">
        <w:t xml:space="preserve">This chapter presents the </w:t>
      </w:r>
      <w:r>
        <w:t>detailed</w:t>
      </w:r>
      <w:r w:rsidRPr="00214A77">
        <w:t xml:space="preserve"> design</w:t>
      </w:r>
      <w:r>
        <w:t xml:space="preserve"> of our system</w:t>
      </w:r>
      <w:r w:rsidRPr="00214A77">
        <w:t>. First, an overview of the entire system will be depicted followed by the details of the object design process.  A minimal class diagram will show the complete system which will provide the appropriate context to introduce object interactions represe</w:t>
      </w:r>
      <w:r>
        <w:t>nted on the sequence diagrams</w:t>
      </w:r>
      <w:r w:rsidRPr="00214A77">
        <w:t>.  The detailed class description and each class’ purpose and functions have also been included in order to effectively portray and explain the overall object design.</w:t>
      </w:r>
    </w:p>
    <w:p w:rsidR="008024CD" w:rsidRDefault="008024CD" w:rsidP="008024CD">
      <w:pPr>
        <w:pStyle w:val="Heading2"/>
      </w:pPr>
      <w:bookmarkStart w:id="12" w:name="_Toc382245650"/>
      <w:r>
        <w:t>3.1 Overview</w:t>
      </w:r>
      <w:bookmarkEnd w:id="12"/>
    </w:p>
    <w:p w:rsidR="00224188" w:rsidRPr="00224188" w:rsidRDefault="00224188" w:rsidP="00224188">
      <w:r>
        <w:t xml:space="preserve">Figure 3.1 depicts all of the system </w:t>
      </w:r>
      <w:r w:rsidR="00A76A6E">
        <w:t>classes</w:t>
      </w:r>
      <w:r>
        <w:t xml:space="preserve">, their methods, and their relationships with each other.  The Home </w:t>
      </w:r>
      <w:proofErr w:type="gramStart"/>
      <w:r>
        <w:t>Page,</w:t>
      </w:r>
      <w:proofErr w:type="gramEnd"/>
      <w:r>
        <w:t xml:space="preserve"> and User Interface Logic</w:t>
      </w:r>
      <w:r w:rsidR="00A76A6E">
        <w:t xml:space="preserve"> classes</w:t>
      </w:r>
      <w:r>
        <w:t xml:space="preserve"> compose the User Interface subsystem</w:t>
      </w:r>
      <w:r w:rsidR="00A76A6E">
        <w:t xml:space="preserve"> and link it to the Logic Subsystem</w:t>
      </w:r>
      <w:r>
        <w:t xml:space="preserve">.  This subsystem shares an association with the </w:t>
      </w:r>
      <w:proofErr w:type="spellStart"/>
      <w:r>
        <w:t>DataDriver</w:t>
      </w:r>
      <w:proofErr w:type="spellEnd"/>
      <w:r>
        <w:t xml:space="preserve"> </w:t>
      </w:r>
      <w:r w:rsidR="00A76A6E">
        <w:t>class</w:t>
      </w:r>
      <w:r>
        <w:t xml:space="preserve"> which serves as an entry point for the </w:t>
      </w:r>
      <w:proofErr w:type="spellStart"/>
      <w:r w:rsidR="00A76A6E">
        <w:t>MapReduce</w:t>
      </w:r>
      <w:proofErr w:type="spellEnd"/>
      <w:r w:rsidR="00A76A6E">
        <w:t xml:space="preserve"> module which processes the data from the Pegasus </w:t>
      </w:r>
      <w:proofErr w:type="spellStart"/>
      <w:r w:rsidR="00A76A6E">
        <w:t>logfiles</w:t>
      </w:r>
      <w:proofErr w:type="spellEnd"/>
      <w:r w:rsidR="00A76A6E">
        <w:t xml:space="preserve">.  The </w:t>
      </w:r>
      <w:proofErr w:type="spellStart"/>
      <w:r w:rsidR="00A76A6E">
        <w:t>MapReduce</w:t>
      </w:r>
      <w:proofErr w:type="spellEnd"/>
      <w:r w:rsidR="00A76A6E">
        <w:t xml:space="preserve"> module links with the Analysis module via an association with the </w:t>
      </w:r>
      <w:proofErr w:type="spellStart"/>
      <w:r w:rsidR="00A76A6E">
        <w:t>AnalysisDriver</w:t>
      </w:r>
      <w:proofErr w:type="spellEnd"/>
      <w:r w:rsidR="00A76A6E">
        <w:t xml:space="preserve"> class.</w:t>
      </w:r>
    </w:p>
    <w:p w:rsidR="00A76A6E" w:rsidRDefault="00CD4392" w:rsidP="00A76A6E">
      <w:pPr>
        <w:keepNext/>
      </w:pPr>
      <w:r>
        <w:rPr>
          <w:noProof/>
          <w:lang w:eastAsia="en-US" w:bidi="ar-SA"/>
        </w:rPr>
        <w:lastRenderedPageBreak/>
        <w:drawing>
          <wp:inline distT="0" distB="0" distL="0" distR="0">
            <wp:extent cx="5876290" cy="3474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6290" cy="3474720"/>
                    </a:xfrm>
                    <a:prstGeom prst="rect">
                      <a:avLst/>
                    </a:prstGeom>
                    <a:noFill/>
                    <a:ln>
                      <a:noFill/>
                    </a:ln>
                  </pic:spPr>
                </pic:pic>
              </a:graphicData>
            </a:graphic>
          </wp:inline>
        </w:drawing>
      </w:r>
    </w:p>
    <w:p w:rsidR="00D05E1A" w:rsidRDefault="00224188" w:rsidP="00B056DA">
      <w:pPr>
        <w:keepNext/>
      </w:pPr>
      <w:r>
        <w:t>Figure 3.1 Detailed Class Diagram</w:t>
      </w:r>
    </w:p>
    <w:p w:rsidR="00B056DA" w:rsidRPr="00367027" w:rsidRDefault="00B056DA" w:rsidP="00B056DA">
      <w:pPr>
        <w:keepNext/>
      </w:pPr>
    </w:p>
    <w:p w:rsidR="008024CD" w:rsidRDefault="008024CD" w:rsidP="008024CD">
      <w:pPr>
        <w:pStyle w:val="Heading2"/>
      </w:pPr>
      <w:bookmarkStart w:id="13" w:name="_Toc382245651"/>
      <w:r>
        <w:t>3.2 Static Model</w:t>
      </w:r>
      <w:bookmarkEnd w:id="13"/>
    </w:p>
    <w:p w:rsidR="00066743" w:rsidRDefault="00066743" w:rsidP="00066743">
      <w:pPr>
        <w:jc w:val="both"/>
      </w:pPr>
      <w:bookmarkStart w:id="14" w:name="_Toc382245652"/>
      <w:r w:rsidRPr="00260814">
        <w:t xml:space="preserve">The </w:t>
      </w:r>
      <w:r>
        <w:t>static model section presents a description of the classes that will be used during the implementation phase of the project.  There are three main modules in the system:</w:t>
      </w:r>
    </w:p>
    <w:p w:rsidR="00066743" w:rsidRDefault="00066743" w:rsidP="00066743">
      <w:r>
        <w:t>- User Interface (UI)</w:t>
      </w:r>
    </w:p>
    <w:p w:rsidR="00066743" w:rsidRDefault="00066743" w:rsidP="00066743">
      <w:r>
        <w:t>-Data Processing</w:t>
      </w:r>
    </w:p>
    <w:p w:rsidR="00066743" w:rsidRDefault="00066743" w:rsidP="00066743">
      <w:r>
        <w:t>-Analysis</w:t>
      </w:r>
    </w:p>
    <w:p w:rsidR="00066743" w:rsidRDefault="00066743" w:rsidP="00066743">
      <w:pPr>
        <w:jc w:val="both"/>
      </w:pPr>
      <w:r>
        <w:t xml:space="preserve">The User Interface module is the entry point of the system for every user.  Upon user requests, the UI module will trigger the Data Processing module. Using the </w:t>
      </w:r>
      <w:proofErr w:type="spellStart"/>
      <w:r>
        <w:t>Hadoop</w:t>
      </w:r>
      <w:proofErr w:type="spellEnd"/>
      <w:r>
        <w:t xml:space="preserve"> </w:t>
      </w:r>
      <w:proofErr w:type="spellStart"/>
      <w:r>
        <w:t>MapReduce</w:t>
      </w:r>
      <w:proofErr w:type="spellEnd"/>
      <w:r>
        <w:t xml:space="preserve"> framework, the raw data within </w:t>
      </w:r>
      <w:proofErr w:type="spellStart"/>
      <w:r>
        <w:t>logfiles</w:t>
      </w:r>
      <w:proofErr w:type="spellEnd"/>
      <w:r>
        <w:t xml:space="preserve"> stored across the nodes of the Pegasus computer cluster will be parsed and structured accordingly. The more analytically challenging use cases will require the invocation of the Statistical Component, which will utilize the R programming language in order to derive desired trends.</w:t>
      </w:r>
    </w:p>
    <w:p w:rsidR="00066743" w:rsidRDefault="00066743" w:rsidP="00066743">
      <w:pPr>
        <w:jc w:val="both"/>
      </w:pPr>
      <w:r>
        <w:lastRenderedPageBreak/>
        <w:t xml:space="preserve">The user interface module consists of the </w:t>
      </w:r>
      <w:proofErr w:type="spellStart"/>
      <w:r>
        <w:t>UserInterfaceLogic</w:t>
      </w:r>
      <w:proofErr w:type="spellEnd"/>
      <w:r>
        <w:t xml:space="preserve"> control cla</w:t>
      </w:r>
      <w:r w:rsidR="00452686">
        <w:t xml:space="preserve">ss, the </w:t>
      </w:r>
      <w:proofErr w:type="spellStart"/>
      <w:r w:rsidR="00452686">
        <w:t>HomePage</w:t>
      </w:r>
      <w:proofErr w:type="spellEnd"/>
      <w:r w:rsidR="00452686">
        <w:t xml:space="preserve"> boundary class</w:t>
      </w:r>
      <w:r>
        <w:t xml:space="preserve">. </w:t>
      </w:r>
      <w:r w:rsidR="00452686">
        <w:t xml:space="preserve">The </w:t>
      </w:r>
      <w:proofErr w:type="spellStart"/>
      <w:r w:rsidR="00452686">
        <w:t>HomePage</w:t>
      </w:r>
      <w:proofErr w:type="spellEnd"/>
      <w:r>
        <w:t xml:space="preserve"> would be the user interface boundaries that the user interacts with, and the </w:t>
      </w:r>
      <w:proofErr w:type="spellStart"/>
      <w:r>
        <w:t>UserInterfaceLogic</w:t>
      </w:r>
      <w:proofErr w:type="spellEnd"/>
      <w:r>
        <w:t xml:space="preserve"> will be the control object that drives all functionality on the front-end. </w:t>
      </w:r>
    </w:p>
    <w:p w:rsidR="00066743" w:rsidRDefault="00066743" w:rsidP="00066743">
      <w:pPr>
        <w:jc w:val="both"/>
      </w:pPr>
      <w:r w:rsidRPr="00F4188A">
        <w:t>As determined in the previous feasibility study, the Data Processing module will be implemented</w:t>
      </w:r>
      <w:r>
        <w:t xml:space="preserve"> using the </w:t>
      </w:r>
      <w:proofErr w:type="spellStart"/>
      <w:r>
        <w:t>Hadoop</w:t>
      </w:r>
      <w:proofErr w:type="spellEnd"/>
      <w:r>
        <w:t xml:space="preserve"> </w:t>
      </w:r>
      <w:proofErr w:type="spellStart"/>
      <w:r>
        <w:t>MapReduce</w:t>
      </w:r>
      <w:proofErr w:type="spellEnd"/>
      <w:r>
        <w:t xml:space="preserve"> framework. The </w:t>
      </w:r>
      <w:proofErr w:type="spellStart"/>
      <w:r w:rsidRPr="001D29B3">
        <w:t>MapReduce</w:t>
      </w:r>
      <w:proofErr w:type="spellEnd"/>
      <w:r w:rsidRPr="001D29B3">
        <w:t xml:space="preserve"> infrastructure coordinates and co</w:t>
      </w:r>
      <w:r>
        <w:t xml:space="preserve">ntrols the distributed servers, </w:t>
      </w:r>
      <w:r w:rsidRPr="001D29B3">
        <w:t>running the various tasks in parallel, managing all communicat</w:t>
      </w:r>
      <w:r>
        <w:t xml:space="preserve">ions and data transfers between </w:t>
      </w:r>
      <w:r w:rsidRPr="001D29B3">
        <w:t>the various parts of the system</w:t>
      </w:r>
      <w:r>
        <w:t xml:space="preserve">.  A </w:t>
      </w:r>
      <w:proofErr w:type="spellStart"/>
      <w:r>
        <w:t>MapReduce</w:t>
      </w:r>
      <w:proofErr w:type="spellEnd"/>
      <w:r>
        <w:t xml:space="preserve"> </w:t>
      </w:r>
      <w:r w:rsidRPr="001D29B3">
        <w:t>prog</w:t>
      </w:r>
      <w:r>
        <w:t>ram comprises a Map</w:t>
      </w:r>
      <w:r w:rsidRPr="001D29B3">
        <w:t xml:space="preserve"> ro</w:t>
      </w:r>
      <w:r>
        <w:t xml:space="preserve">utine that performs extraction, </w:t>
      </w:r>
      <w:r w:rsidRPr="001D29B3">
        <w:t xml:space="preserve">filtering, </w:t>
      </w:r>
      <w:r>
        <w:t xml:space="preserve">and </w:t>
      </w:r>
      <w:r w:rsidRPr="001D29B3">
        <w:t>sorting</w:t>
      </w:r>
      <w:r>
        <w:t>,</w:t>
      </w:r>
      <w:r w:rsidRPr="001D29B3">
        <w:t xml:space="preserve"> and a Reduce procedure that pe</w:t>
      </w:r>
      <w:r>
        <w:t xml:space="preserve">rforms a summary operation.  Figure 6.3.2 in Appendix C shows a high level diagram of the most important classes that will be used in this particular module. The Job, Mapper and Reducer classes are standard in any </w:t>
      </w:r>
      <w:proofErr w:type="spellStart"/>
      <w:r>
        <w:t>MapReduce</w:t>
      </w:r>
      <w:proofErr w:type="spellEnd"/>
      <w:r>
        <w:t xml:space="preserve"> job whereas the </w:t>
      </w:r>
      <w:proofErr w:type="spellStart"/>
      <w:r>
        <w:t>DataMapper</w:t>
      </w:r>
      <w:proofErr w:type="spellEnd"/>
      <w:r>
        <w:t xml:space="preserve">, </w:t>
      </w:r>
      <w:proofErr w:type="spellStart"/>
      <w:r>
        <w:t>DataReducer</w:t>
      </w:r>
      <w:proofErr w:type="spellEnd"/>
      <w:r>
        <w:t xml:space="preserve">, and </w:t>
      </w:r>
      <w:proofErr w:type="spellStart"/>
      <w:r>
        <w:t>DataDriver</w:t>
      </w:r>
      <w:proofErr w:type="spellEnd"/>
      <w:r>
        <w:t xml:space="preserve"> are implemented by the programmer and they are tailored to accomplish specific programming objectives. Optionally, the </w:t>
      </w:r>
      <w:proofErr w:type="spellStart"/>
      <w:r>
        <w:t>DataCombiner</w:t>
      </w:r>
      <w:proofErr w:type="spellEnd"/>
      <w:r>
        <w:t xml:space="preserve"> class could be invoked if necessary in order to perform further data reduction at the Mapper node </w:t>
      </w:r>
      <w:r w:rsidRPr="009A1D07">
        <w:t xml:space="preserve">and </w:t>
      </w:r>
      <w:r>
        <w:t>hence</w:t>
      </w:r>
      <w:r w:rsidRPr="009A1D07">
        <w:t xml:space="preserve"> </w:t>
      </w:r>
      <w:r>
        <w:t>minimize</w:t>
      </w:r>
      <w:r w:rsidRPr="009A1D07">
        <w:t xml:space="preserve"> the amount of data that needs to be transferred to the Reducer node</w:t>
      </w:r>
      <w:r>
        <w:t xml:space="preserve">. The </w:t>
      </w:r>
      <w:proofErr w:type="spellStart"/>
      <w:r>
        <w:t>DataDriver</w:t>
      </w:r>
      <w:proofErr w:type="spellEnd"/>
      <w:r>
        <w:t xml:space="preserve"> class can set a predefined number of Mapper and Reducer tasks as required.</w:t>
      </w:r>
    </w:p>
    <w:p w:rsidR="00066743" w:rsidRDefault="00066743" w:rsidP="00066743">
      <w:pPr>
        <w:jc w:val="both"/>
      </w:pPr>
      <w:r>
        <w:t xml:space="preserve">The analytical module will be implemented using the R programming language, as decided upon during the feasibility study.  This module will primarily consist of four classes; a high level depiction can be found in Figure 6.3.3 in Appendix C.  The </w:t>
      </w:r>
      <w:proofErr w:type="spellStart"/>
      <w:r>
        <w:t>AnalysisDriver</w:t>
      </w:r>
      <w:proofErr w:type="spellEnd"/>
      <w:r>
        <w:t xml:space="preserve"> class will receive data to be analyzed along with user request information; this class will conduct any necessary additional processing to the data and then determine which class to pass the data to depending upon which functions are required to service the user’s request.  The </w:t>
      </w:r>
      <w:proofErr w:type="spellStart"/>
      <w:r>
        <w:t>BroadAnalysis</w:t>
      </w:r>
      <w:proofErr w:type="spellEnd"/>
      <w:r>
        <w:t xml:space="preserve"> class contains functions for analyzing growth and churn trends across the full population of Pegasus users in order to produce concise and informative reports.  The </w:t>
      </w:r>
      <w:proofErr w:type="spellStart"/>
      <w:r>
        <w:t>UserAnalysis</w:t>
      </w:r>
      <w:proofErr w:type="spellEnd"/>
      <w:r>
        <w:t xml:space="preserve"> class contains functions for summarizing the usage trends of specific Pegasus users.  The Core class contains common functions that are inherited by both of the Analysis classes.</w:t>
      </w:r>
    </w:p>
    <w:p w:rsidR="008024CD" w:rsidRDefault="008024CD" w:rsidP="008024CD">
      <w:pPr>
        <w:pStyle w:val="Heading2"/>
      </w:pPr>
      <w:r>
        <w:t>3.3 Dynamic Model</w:t>
      </w:r>
      <w:bookmarkEnd w:id="14"/>
    </w:p>
    <w:p w:rsidR="007E01AE" w:rsidRPr="007E01AE" w:rsidRDefault="007E01AE" w:rsidP="007E01AE">
      <w:r>
        <w:t xml:space="preserve">The following is a state machine diagram depicting the states and transitions involved in the primary functions of the system.  </w:t>
      </w:r>
    </w:p>
    <w:p w:rsidR="00367027" w:rsidRDefault="007E01AE" w:rsidP="000725F0">
      <w:pPr>
        <w:jc w:val="both"/>
      </w:pPr>
      <w:r>
        <w:rPr>
          <w:noProof/>
          <w:color w:val="FF0000"/>
          <w:lang w:eastAsia="en-US" w:bidi="ar-SA"/>
        </w:rPr>
        <w:lastRenderedPageBreak/>
        <w:drawing>
          <wp:inline distT="0" distB="0" distL="0" distR="0">
            <wp:extent cx="5943600" cy="3137533"/>
            <wp:effectExtent l="0" t="0" r="0" b="6350"/>
            <wp:docPr id="9" name="Picture 9" descr="C:\Users\msale009\Documents\stateMachine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sale009\Documents\stateMachineDiagra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137533"/>
                    </a:xfrm>
                    <a:prstGeom prst="rect">
                      <a:avLst/>
                    </a:prstGeom>
                    <a:noFill/>
                    <a:ln>
                      <a:noFill/>
                    </a:ln>
                  </pic:spPr>
                </pic:pic>
              </a:graphicData>
            </a:graphic>
          </wp:inline>
        </w:drawing>
      </w:r>
    </w:p>
    <w:p w:rsidR="000725F0" w:rsidRPr="000725F0" w:rsidRDefault="000725F0" w:rsidP="00367027">
      <w:pPr>
        <w:rPr>
          <w:sz w:val="18"/>
          <w:szCs w:val="18"/>
        </w:rPr>
      </w:pPr>
      <w:r w:rsidRPr="000725F0">
        <w:rPr>
          <w:sz w:val="18"/>
          <w:szCs w:val="18"/>
        </w:rPr>
        <w:t>Figure 3.2 State Machine Diagram</w:t>
      </w:r>
    </w:p>
    <w:p w:rsidR="000725F0" w:rsidRDefault="00966F8D" w:rsidP="00367027">
      <w:r>
        <w:t xml:space="preserve">The </w:t>
      </w:r>
      <w:r w:rsidR="00AB4C4D">
        <w:t>user launches the</w:t>
      </w:r>
      <w:r>
        <w:t xml:space="preserve"> website and the system enters an idle state, in which the webpage is displaying the submenus by which to invoke analytical functions.  At this point, the user has the option to pre-apply filters or proceed</w:t>
      </w:r>
      <w:r w:rsidR="00483B00">
        <w:t xml:space="preserve"> to create the report.  Once a report is requested, the system processes the request and enters a state in which the website is displaying the report and its corresponding chart.  At this point, the user has the option to further modify the filters applied to the report; the displayed report and chart will be updated accordingly.  The user can also close the report at this point, sending the system back into the idle state.  Refer to figures 3.2, 3.3, and 3.4 below</w:t>
      </w:r>
      <w:r w:rsidR="00E975C0">
        <w:t xml:space="preserve"> for detailed visualizations of the sequences of representative functions.</w:t>
      </w:r>
    </w:p>
    <w:p w:rsidR="00483B00" w:rsidRDefault="00483B00" w:rsidP="00483B00">
      <w:pPr>
        <w:widowControl/>
        <w:suppressAutoHyphens w:val="0"/>
        <w:spacing w:before="120" w:after="120" w:line="240" w:lineRule="auto"/>
        <w:rPr>
          <w:rFonts w:asciiTheme="majorHAnsi" w:hAnsiTheme="majorHAnsi"/>
          <w:b/>
          <w:color w:val="1F497D" w:themeColor="text2"/>
          <w:sz w:val="26"/>
          <w:szCs w:val="26"/>
        </w:rPr>
      </w:pPr>
      <w:r>
        <w:rPr>
          <w:noProof/>
          <w:lang w:eastAsia="en-US" w:bidi="ar-SA"/>
        </w:rPr>
        <w:lastRenderedPageBreak/>
        <w:drawing>
          <wp:inline distT="0" distB="0" distL="0" distR="0" wp14:anchorId="3A5319BF" wp14:editId="210F8B75">
            <wp:extent cx="4206240" cy="251781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09254" cy="2519623"/>
                    </a:xfrm>
                    <a:prstGeom prst="rect">
                      <a:avLst/>
                    </a:prstGeom>
                  </pic:spPr>
                </pic:pic>
              </a:graphicData>
            </a:graphic>
          </wp:inline>
        </w:drawing>
      </w:r>
    </w:p>
    <w:p w:rsidR="00483B00" w:rsidRPr="00024260" w:rsidRDefault="00483B00" w:rsidP="00483B00">
      <w:r>
        <w:t>Figure 3.3 Request Top Ten Report use case</w:t>
      </w:r>
    </w:p>
    <w:p w:rsidR="00483B00" w:rsidRDefault="00483B00" w:rsidP="00483B00">
      <w:r>
        <w:rPr>
          <w:noProof/>
          <w:lang w:eastAsia="en-US" w:bidi="ar-SA"/>
        </w:rPr>
        <w:drawing>
          <wp:inline distT="0" distB="0" distL="0" distR="0" wp14:anchorId="5C094631" wp14:editId="6AD6C002">
            <wp:extent cx="4206240" cy="3159623"/>
            <wp:effectExtent l="0" t="0" r="381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203428" cy="3157511"/>
                    </a:xfrm>
                    <a:prstGeom prst="rect">
                      <a:avLst/>
                    </a:prstGeom>
                  </pic:spPr>
                </pic:pic>
              </a:graphicData>
            </a:graphic>
          </wp:inline>
        </w:drawing>
      </w:r>
    </w:p>
    <w:p w:rsidR="00483B00" w:rsidRDefault="00483B00" w:rsidP="00483B00">
      <w:r>
        <w:t>Figure 3.4 Search User Statistics use case</w:t>
      </w:r>
    </w:p>
    <w:p w:rsidR="00483B00" w:rsidRDefault="00483B00" w:rsidP="00483B00">
      <w:pPr>
        <w:widowControl/>
        <w:suppressAutoHyphens w:val="0"/>
        <w:spacing w:before="120" w:after="120" w:line="240" w:lineRule="auto"/>
        <w:rPr>
          <w:rFonts w:asciiTheme="majorHAnsi" w:hAnsiTheme="majorHAnsi"/>
          <w:b/>
          <w:color w:val="1F497D" w:themeColor="text2"/>
          <w:sz w:val="26"/>
          <w:szCs w:val="26"/>
        </w:rPr>
      </w:pPr>
      <w:r>
        <w:rPr>
          <w:noProof/>
          <w:lang w:eastAsia="en-US" w:bidi="ar-SA"/>
        </w:rPr>
        <w:lastRenderedPageBreak/>
        <w:drawing>
          <wp:inline distT="0" distB="0" distL="0" distR="0" wp14:anchorId="31CBA36E" wp14:editId="6C498C7F">
            <wp:extent cx="4315649" cy="3307743"/>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15074" cy="3307302"/>
                    </a:xfrm>
                    <a:prstGeom prst="rect">
                      <a:avLst/>
                    </a:prstGeom>
                  </pic:spPr>
                </pic:pic>
              </a:graphicData>
            </a:graphic>
          </wp:inline>
        </w:drawing>
      </w:r>
    </w:p>
    <w:p w:rsidR="00483B00" w:rsidRDefault="00483B00" w:rsidP="00483B00">
      <w:r>
        <w:t>Figure 3.4 Request Dynamic Trend Report use case</w:t>
      </w:r>
    </w:p>
    <w:p w:rsidR="00483B00" w:rsidRPr="00024260" w:rsidRDefault="00483B00" w:rsidP="00483B00">
      <w:pPr>
        <w:rPr>
          <w:b/>
          <w:color w:val="1F497D" w:themeColor="text2"/>
        </w:rPr>
      </w:pPr>
    </w:p>
    <w:p w:rsidR="00483B00" w:rsidRPr="00367027" w:rsidRDefault="00483B00" w:rsidP="00367027"/>
    <w:p w:rsidR="008024CD" w:rsidRDefault="008024CD" w:rsidP="008024CD">
      <w:pPr>
        <w:pStyle w:val="Heading2"/>
      </w:pPr>
      <w:bookmarkStart w:id="15" w:name="_Toc382245653"/>
      <w:r>
        <w:t>3.4 Code Specifications</w:t>
      </w:r>
      <w:bookmarkEnd w:id="15"/>
    </w:p>
    <w:p w:rsidR="00B056DA" w:rsidRPr="00B056DA" w:rsidRDefault="00B056DA" w:rsidP="00B056DA">
      <w:pPr>
        <w:widowControl/>
        <w:suppressAutoHyphens w:val="0"/>
        <w:spacing w:after="0" w:line="240" w:lineRule="auto"/>
      </w:pPr>
      <w:r w:rsidRPr="00B056DA">
        <w:t xml:space="preserve">The first OCL example explains the invariant of the length of records in the report returned by </w:t>
      </w:r>
      <w:proofErr w:type="spellStart"/>
      <w:proofErr w:type="gramStart"/>
      <w:r w:rsidRPr="00B056DA">
        <w:t>topTenQuota</w:t>
      </w:r>
      <w:proofErr w:type="spellEnd"/>
      <w:r w:rsidRPr="00B056DA">
        <w:t>(</w:t>
      </w:r>
      <w:proofErr w:type="gramEnd"/>
      <w:r w:rsidRPr="00B056DA">
        <w:t>) function. This is the invariant because there will always be 10 or less records returned by this report</w:t>
      </w:r>
    </w:p>
    <w:p w:rsidR="00B056DA" w:rsidRPr="00B056DA" w:rsidRDefault="00B056DA" w:rsidP="00B056DA">
      <w:pPr>
        <w:widowControl/>
        <w:suppressAutoHyphens w:val="0"/>
        <w:spacing w:after="0" w:line="240" w:lineRule="auto"/>
      </w:pPr>
    </w:p>
    <w:p w:rsidR="00B056DA" w:rsidRPr="00B056DA" w:rsidRDefault="00B056DA" w:rsidP="00B056DA">
      <w:pPr>
        <w:widowControl/>
        <w:suppressAutoHyphens w:val="0"/>
        <w:spacing w:after="0" w:line="240" w:lineRule="auto"/>
      </w:pPr>
      <w:r w:rsidRPr="00B056DA">
        <w:t xml:space="preserve">The second OCL example explains the precondition of </w:t>
      </w:r>
      <w:proofErr w:type="spellStart"/>
      <w:proofErr w:type="gramStart"/>
      <w:r w:rsidRPr="00B056DA">
        <w:t>isValidated</w:t>
      </w:r>
      <w:proofErr w:type="spellEnd"/>
      <w:r w:rsidRPr="00B056DA">
        <w:t>(</w:t>
      </w:r>
      <w:proofErr w:type="gramEnd"/>
      <w:r w:rsidRPr="00B056DA">
        <w:t xml:space="preserve">) when invoking the </w:t>
      </w:r>
      <w:proofErr w:type="spellStart"/>
      <w:r w:rsidRPr="00B056DA">
        <w:t>resetPassword</w:t>
      </w:r>
      <w:proofErr w:type="spellEnd"/>
      <w:r w:rsidRPr="00B056DA">
        <w:t>() function for some user u. The OCL code says that this must be false as a precondition, because the user hasn't been validated if they forgot their password.</w:t>
      </w:r>
    </w:p>
    <w:p w:rsidR="00B056DA" w:rsidRPr="00B056DA" w:rsidRDefault="00B056DA" w:rsidP="00B056DA">
      <w:pPr>
        <w:widowControl/>
        <w:suppressAutoHyphens w:val="0"/>
        <w:spacing w:after="0" w:line="240" w:lineRule="auto"/>
      </w:pPr>
    </w:p>
    <w:p w:rsidR="00B056DA" w:rsidRPr="00B056DA" w:rsidRDefault="00B056DA" w:rsidP="00B056DA">
      <w:pPr>
        <w:widowControl/>
        <w:suppressAutoHyphens w:val="0"/>
        <w:spacing w:after="0" w:line="240" w:lineRule="auto"/>
      </w:pPr>
      <w:r w:rsidRPr="00B056DA">
        <w:t xml:space="preserve">The third OCL example explains the </w:t>
      </w:r>
      <w:proofErr w:type="spellStart"/>
      <w:r w:rsidRPr="00B056DA">
        <w:t>postcondition</w:t>
      </w:r>
      <w:proofErr w:type="spellEnd"/>
      <w:r w:rsidRPr="00B056DA">
        <w:t xml:space="preserve"> of </w:t>
      </w:r>
      <w:proofErr w:type="spellStart"/>
      <w:proofErr w:type="gramStart"/>
      <w:r w:rsidRPr="00B056DA">
        <w:t>isValidated</w:t>
      </w:r>
      <w:proofErr w:type="spellEnd"/>
      <w:r w:rsidRPr="00B056DA">
        <w:t>(</w:t>
      </w:r>
      <w:proofErr w:type="gramEnd"/>
      <w:r w:rsidRPr="00B056DA">
        <w:t xml:space="preserve">) after invoking the </w:t>
      </w:r>
      <w:proofErr w:type="spellStart"/>
      <w:r w:rsidRPr="00B056DA">
        <w:t>resetPassword</w:t>
      </w:r>
      <w:proofErr w:type="spellEnd"/>
      <w:r w:rsidRPr="00B056DA">
        <w:t>() function. The user would need to be validated to change their password after receiving the email notification.</w:t>
      </w:r>
    </w:p>
    <w:p w:rsidR="00B056DA" w:rsidRPr="00B056DA" w:rsidRDefault="00B056DA" w:rsidP="00B056DA">
      <w:pPr>
        <w:widowControl/>
        <w:suppressAutoHyphens w:val="0"/>
        <w:spacing w:after="0" w:line="240" w:lineRule="auto"/>
      </w:pPr>
    </w:p>
    <w:p w:rsidR="008024CD" w:rsidRPr="00B056DA" w:rsidRDefault="00B056DA" w:rsidP="00B056DA">
      <w:pPr>
        <w:widowControl/>
        <w:suppressAutoHyphens w:val="0"/>
        <w:spacing w:after="0" w:line="240" w:lineRule="auto"/>
      </w:pPr>
      <w:r w:rsidRPr="00B056DA">
        <w:t xml:space="preserve">The final OCL example explains the last </w:t>
      </w:r>
      <w:proofErr w:type="spellStart"/>
      <w:r w:rsidRPr="00B056DA">
        <w:t>postcondition</w:t>
      </w:r>
      <w:proofErr w:type="spellEnd"/>
      <w:r w:rsidRPr="00B056DA">
        <w:t xml:space="preserve"> of the </w:t>
      </w:r>
      <w:proofErr w:type="spellStart"/>
      <w:proofErr w:type="gramStart"/>
      <w:r w:rsidRPr="00B056DA">
        <w:t>password.length</w:t>
      </w:r>
      <w:proofErr w:type="spellEnd"/>
      <w:r w:rsidRPr="00B056DA">
        <w:t>(</w:t>
      </w:r>
      <w:proofErr w:type="gramEnd"/>
      <w:r w:rsidRPr="00B056DA">
        <w:t xml:space="preserve">) variable of the </w:t>
      </w:r>
      <w:proofErr w:type="spellStart"/>
      <w:r w:rsidRPr="00B056DA">
        <w:t>resetPassword</w:t>
      </w:r>
      <w:proofErr w:type="spellEnd"/>
      <w:r w:rsidRPr="00B056DA">
        <w:t xml:space="preserve">() function. This </w:t>
      </w:r>
      <w:proofErr w:type="spellStart"/>
      <w:proofErr w:type="gramStart"/>
      <w:r w:rsidRPr="00B056DA">
        <w:t>password.length</w:t>
      </w:r>
      <w:proofErr w:type="spellEnd"/>
      <w:r w:rsidRPr="00B056DA">
        <w:t>(</w:t>
      </w:r>
      <w:proofErr w:type="gramEnd"/>
      <w:r w:rsidRPr="00B056DA">
        <w:t>) must be greater or equal to 6 by definition of the security limitation imposed by password policy.</w:t>
      </w:r>
      <w:r w:rsidR="008024CD">
        <w:br w:type="page"/>
      </w:r>
    </w:p>
    <w:p w:rsidR="008024CD" w:rsidRDefault="008024CD" w:rsidP="008024CD">
      <w:pPr>
        <w:pStyle w:val="Heading1"/>
      </w:pPr>
      <w:bookmarkStart w:id="16" w:name="_Toc382245654"/>
      <w:r>
        <w:lastRenderedPageBreak/>
        <w:t>4. Glossary</w:t>
      </w:r>
      <w:bookmarkEnd w:id="16"/>
    </w:p>
    <w:p w:rsidR="005B5D56" w:rsidRDefault="005B5D56" w:rsidP="005B5D56">
      <w:pPr>
        <w:widowControl/>
        <w:suppressAutoHyphens w:val="0"/>
        <w:spacing w:line="276" w:lineRule="auto"/>
      </w:pPr>
      <w:r>
        <w:t>Actor – Anyone that can use, or misuse, the system.</w:t>
      </w:r>
    </w:p>
    <w:p w:rsidR="005B5D56" w:rsidRDefault="005B5D56" w:rsidP="005B5D56">
      <w:pPr>
        <w:widowControl/>
        <w:suppressAutoHyphens w:val="0"/>
        <w:spacing w:line="276" w:lineRule="auto"/>
      </w:pPr>
      <w:proofErr w:type="gramStart"/>
      <w:r>
        <w:t>Class Diagram* – A model representing the different classes within a software system and how they interact with each other.</w:t>
      </w:r>
      <w:proofErr w:type="gramEnd"/>
    </w:p>
    <w:p w:rsidR="005B5D56" w:rsidRDefault="005B5D56" w:rsidP="005B5D56">
      <w:pPr>
        <w:widowControl/>
        <w:suppressAutoHyphens w:val="0"/>
        <w:spacing w:line="276" w:lineRule="auto"/>
      </w:pPr>
      <w:proofErr w:type="gramStart"/>
      <w:r>
        <w:t>GUI – Graphical User Interface.</w:t>
      </w:r>
      <w:proofErr w:type="gramEnd"/>
    </w:p>
    <w:p w:rsidR="005B5D56" w:rsidRDefault="005B5D56" w:rsidP="005B5D56">
      <w:pPr>
        <w:widowControl/>
        <w:suppressAutoHyphens w:val="0"/>
        <w:spacing w:line="276" w:lineRule="auto"/>
      </w:pPr>
      <w:r>
        <w:t xml:space="preserve">Manager – person in charge of the administration of the </w:t>
      </w:r>
      <w:proofErr w:type="spellStart"/>
      <w:r>
        <w:t>CarWash</w:t>
      </w:r>
      <w:proofErr w:type="spellEnd"/>
      <w:r>
        <w:t xml:space="preserve"> system.</w:t>
      </w:r>
    </w:p>
    <w:p w:rsidR="005B5D56" w:rsidRDefault="005B5D56" w:rsidP="005B5D56">
      <w:pPr>
        <w:widowControl/>
        <w:suppressAutoHyphens w:val="0"/>
        <w:spacing w:line="276" w:lineRule="auto"/>
      </w:pPr>
      <w:r>
        <w:t>File – Anything a Student can upload to their portfolio.</w:t>
      </w:r>
    </w:p>
    <w:p w:rsidR="005B5D56" w:rsidRDefault="005B5D56" w:rsidP="005B5D56">
      <w:pPr>
        <w:widowControl/>
        <w:suppressAutoHyphens w:val="0"/>
        <w:spacing w:line="276" w:lineRule="auto"/>
      </w:pPr>
      <w:r>
        <w:t>Milestone – End-point of a software process activity.</w:t>
      </w:r>
    </w:p>
    <w:p w:rsidR="005B5D56" w:rsidRDefault="005B5D56" w:rsidP="005B5D56">
      <w:pPr>
        <w:widowControl/>
        <w:suppressAutoHyphens w:val="0"/>
        <w:spacing w:line="276" w:lineRule="auto"/>
      </w:pPr>
      <w:proofErr w:type="gramStart"/>
      <w:r>
        <w:t>Model* – An abstract representation of a system that enables us to answer questions about the system.</w:t>
      </w:r>
      <w:proofErr w:type="gramEnd"/>
    </w:p>
    <w:p w:rsidR="005B5D56" w:rsidRDefault="005B5D56" w:rsidP="005B5D56">
      <w:pPr>
        <w:widowControl/>
        <w:suppressAutoHyphens w:val="0"/>
        <w:spacing w:line="276" w:lineRule="auto"/>
      </w:pPr>
      <w:proofErr w:type="gramStart"/>
      <w:r>
        <w:t>Post Condition* – A status that must be true after an operation is invoked.</w:t>
      </w:r>
      <w:proofErr w:type="gramEnd"/>
    </w:p>
    <w:p w:rsidR="005B5D56" w:rsidRDefault="005B5D56" w:rsidP="005B5D56">
      <w:pPr>
        <w:widowControl/>
        <w:suppressAutoHyphens w:val="0"/>
        <w:spacing w:line="276" w:lineRule="auto"/>
      </w:pPr>
      <w:proofErr w:type="gramStart"/>
      <w:r>
        <w:t>Precondition* – A status that must be true before an operation is invoked.</w:t>
      </w:r>
      <w:proofErr w:type="gramEnd"/>
    </w:p>
    <w:p w:rsidR="005B5D56" w:rsidRDefault="005B5D56" w:rsidP="005B5D56">
      <w:pPr>
        <w:widowControl/>
        <w:suppressAutoHyphens w:val="0"/>
        <w:spacing w:line="276" w:lineRule="auto"/>
      </w:pPr>
      <w:proofErr w:type="gramStart"/>
      <w:r>
        <w:t>Sequence Diagram* – A model representing the different objects and/or subsystems of a software project and how they relate to each other during different operations for a given use case.</w:t>
      </w:r>
      <w:proofErr w:type="gramEnd"/>
    </w:p>
    <w:p w:rsidR="005B5D56" w:rsidRDefault="005B5D56" w:rsidP="005B5D56">
      <w:pPr>
        <w:widowControl/>
        <w:suppressAutoHyphens w:val="0"/>
        <w:spacing w:line="276" w:lineRule="auto"/>
      </w:pPr>
      <w:r>
        <w:t>System – Underlying reality.</w:t>
      </w:r>
    </w:p>
    <w:p w:rsidR="005B5D56" w:rsidRDefault="005B5D56" w:rsidP="005B5D56">
      <w:pPr>
        <w:widowControl/>
        <w:suppressAutoHyphens w:val="0"/>
        <w:spacing w:line="276" w:lineRule="auto"/>
      </w:pPr>
      <w:r>
        <w:t>UI – see User Interface</w:t>
      </w:r>
    </w:p>
    <w:p w:rsidR="005B5D56" w:rsidRDefault="005B5D56" w:rsidP="005B5D56">
      <w:pPr>
        <w:widowControl/>
        <w:suppressAutoHyphens w:val="0"/>
        <w:spacing w:line="276" w:lineRule="auto"/>
      </w:pPr>
      <w:r>
        <w:t>UML – See Unified Modeling Language</w:t>
      </w:r>
    </w:p>
    <w:p w:rsidR="005B5D56" w:rsidRDefault="005B5D56" w:rsidP="005B5D56">
      <w:pPr>
        <w:widowControl/>
        <w:suppressAutoHyphens w:val="0"/>
        <w:spacing w:line="276" w:lineRule="auto"/>
      </w:pPr>
      <w:r>
        <w:t>Unauthorized User – A user that uses the system in unintended ways, usually this user tries to access the manager or administrator account with negative purposes.</w:t>
      </w:r>
    </w:p>
    <w:p w:rsidR="005B5D56" w:rsidRDefault="005B5D56" w:rsidP="005B5D56">
      <w:pPr>
        <w:widowControl/>
        <w:suppressAutoHyphens w:val="0"/>
        <w:spacing w:line="276" w:lineRule="auto"/>
      </w:pPr>
      <w:r>
        <w:t>Unified Modeling Language* – A standard set of notations for representing models</w:t>
      </w:r>
    </w:p>
    <w:p w:rsidR="005B5D56" w:rsidRDefault="005B5D56" w:rsidP="005B5D56">
      <w:pPr>
        <w:widowControl/>
        <w:suppressAutoHyphens w:val="0"/>
        <w:spacing w:line="276" w:lineRule="auto"/>
      </w:pPr>
      <w:r>
        <w:t>User – A user is any person, Manager or Customer that interacts with the car wash interface. Alternatively, a user may or not have a car wash pin number depending on user and payment method.</w:t>
      </w:r>
    </w:p>
    <w:p w:rsidR="005B5D56" w:rsidRDefault="005B5D56" w:rsidP="005B5D56">
      <w:pPr>
        <w:widowControl/>
        <w:suppressAutoHyphens w:val="0"/>
        <w:spacing w:line="276" w:lineRule="auto"/>
      </w:pPr>
      <w:r>
        <w:t>Use Case* - A general sequence of events that defines all possible actions between one or many actors and the system for a given piece of functionality.</w:t>
      </w:r>
    </w:p>
    <w:p w:rsidR="008024CD" w:rsidRPr="00B056DA" w:rsidRDefault="005B5D56" w:rsidP="005B5D56">
      <w:pPr>
        <w:widowControl/>
        <w:suppressAutoHyphens w:val="0"/>
        <w:spacing w:line="276" w:lineRule="auto"/>
      </w:pPr>
      <w:r>
        <w:t>User Interface – the way through which a user interacts with the computer system.</w:t>
      </w:r>
      <w:r w:rsidR="008024CD">
        <w:br w:type="page"/>
      </w:r>
    </w:p>
    <w:p w:rsidR="008024CD" w:rsidRDefault="008024CD" w:rsidP="008024CD">
      <w:pPr>
        <w:pStyle w:val="Heading1"/>
      </w:pPr>
      <w:bookmarkStart w:id="17" w:name="_Toc382245655"/>
      <w:r>
        <w:lastRenderedPageBreak/>
        <w:t>5. Appendix</w:t>
      </w:r>
      <w:bookmarkEnd w:id="17"/>
    </w:p>
    <w:p w:rsidR="005B5D56" w:rsidRDefault="008024CD" w:rsidP="005B5D56">
      <w:pPr>
        <w:pStyle w:val="Heading2"/>
      </w:pPr>
      <w:bookmarkStart w:id="18" w:name="_Toc382245656"/>
      <w:r>
        <w:t>5.1 Appendix A – Use Case Diagram</w:t>
      </w:r>
      <w:bookmarkEnd w:id="18"/>
    </w:p>
    <w:p w:rsidR="005B5D56" w:rsidRPr="005B5D56" w:rsidRDefault="001D1E00" w:rsidP="005B5D56">
      <w:r>
        <w:rPr>
          <w:noProof/>
          <w:lang w:eastAsia="en-US" w:bidi="ar-SA"/>
        </w:rPr>
        <w:drawing>
          <wp:inline distT="0" distB="0" distL="0" distR="0">
            <wp:extent cx="5788550" cy="3414419"/>
            <wp:effectExtent l="0" t="0" r="3175" b="0"/>
            <wp:docPr id="14" name="Picture 14" descr="\\buffalo.cs.fiu.edu\homes\Downloads\Use Case Diag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uffalo.cs.fiu.edu\homes\Downloads\Use Case Diagram.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7480" cy="3413788"/>
                    </a:xfrm>
                    <a:prstGeom prst="rect">
                      <a:avLst/>
                    </a:prstGeom>
                    <a:noFill/>
                    <a:ln>
                      <a:noFill/>
                    </a:ln>
                  </pic:spPr>
                </pic:pic>
              </a:graphicData>
            </a:graphic>
          </wp:inline>
        </w:drawing>
      </w:r>
    </w:p>
    <w:p w:rsidR="008024CD" w:rsidRDefault="008024CD" w:rsidP="008024CD">
      <w:pPr>
        <w:pStyle w:val="Heading2"/>
      </w:pPr>
      <w:bookmarkStart w:id="19" w:name="_Toc382245657"/>
      <w:r>
        <w:t>5.2 Appendix B – Use Cases</w:t>
      </w:r>
      <w:bookmarkEnd w:id="19"/>
    </w:p>
    <w:p w:rsidR="005B5D56" w:rsidRPr="00695F21" w:rsidRDefault="005B5D56" w:rsidP="005B5D56">
      <w:r w:rsidRPr="00695F21">
        <w:rPr>
          <w:b/>
        </w:rPr>
        <w:t>USE CASE ID:</w:t>
      </w:r>
      <w:r>
        <w:t xml:space="preserve"> DLA001 – DLA Team – Search User Statistics </w:t>
      </w:r>
    </w:p>
    <w:p w:rsidR="005B5D56" w:rsidRPr="00695F21" w:rsidRDefault="005B5D56" w:rsidP="005B5D56">
      <w:pPr>
        <w:rPr>
          <w:b/>
        </w:rPr>
      </w:pPr>
      <w:r w:rsidRPr="00695F21">
        <w:rPr>
          <w:b/>
        </w:rPr>
        <w:t>Details:</w:t>
      </w:r>
    </w:p>
    <w:p w:rsidR="005B5D56" w:rsidRPr="00695F21" w:rsidRDefault="005B5D56" w:rsidP="005B5D56">
      <w:r w:rsidRPr="00695F21">
        <w:rPr>
          <w:b/>
        </w:rPr>
        <w:t xml:space="preserve">             Actors:</w:t>
      </w:r>
      <w:r w:rsidRPr="00695F21">
        <w:t xml:space="preserve"> </w:t>
      </w:r>
      <w:r>
        <w:t>HPC Staff User</w:t>
      </w:r>
    </w:p>
    <w:p w:rsidR="005B5D56" w:rsidRPr="00D17F7D" w:rsidRDefault="005B5D56" w:rsidP="005B5D56">
      <w:pPr>
        <w:rPr>
          <w:b/>
        </w:rPr>
      </w:pPr>
      <w:r w:rsidRPr="00695F21">
        <w:rPr>
          <w:b/>
        </w:rPr>
        <w:t>Preconditions</w:t>
      </w:r>
    </w:p>
    <w:p w:rsidR="005B5D56" w:rsidRDefault="005B5D56" w:rsidP="005B5D56">
      <w:pPr>
        <w:pStyle w:val="ListParagraph"/>
        <w:numPr>
          <w:ilvl w:val="0"/>
          <w:numId w:val="7"/>
        </w:numPr>
      </w:pPr>
      <w:r>
        <w:t xml:space="preserve">HPC Staff User is </w:t>
      </w:r>
      <w:r w:rsidR="0013113B">
        <w:t>on the Home Page</w:t>
      </w:r>
    </w:p>
    <w:p w:rsidR="005B5D56" w:rsidRDefault="005B5D56" w:rsidP="005B5D56">
      <w:pPr>
        <w:pStyle w:val="ListParagraph"/>
        <w:numPr>
          <w:ilvl w:val="0"/>
          <w:numId w:val="7"/>
        </w:numPr>
      </w:pPr>
      <w:r>
        <w:t>Pegasus interconnect is available</w:t>
      </w:r>
    </w:p>
    <w:p w:rsidR="005B5D56" w:rsidRPr="00695F21" w:rsidRDefault="005B5D56" w:rsidP="005B5D56">
      <w:pPr>
        <w:pStyle w:val="ListParagraph"/>
        <w:numPr>
          <w:ilvl w:val="0"/>
          <w:numId w:val="7"/>
        </w:numPr>
      </w:pPr>
      <w:r>
        <w:t>Website is available</w:t>
      </w:r>
    </w:p>
    <w:p w:rsidR="005B5D56" w:rsidRPr="00695F21" w:rsidRDefault="005B5D56" w:rsidP="005B5D56">
      <w:r w:rsidRPr="00695F21">
        <w:rPr>
          <w:b/>
        </w:rPr>
        <w:t>Description</w:t>
      </w:r>
      <w:r w:rsidRPr="00695F21">
        <w:t xml:space="preserve"> </w:t>
      </w:r>
    </w:p>
    <w:p w:rsidR="005B5D56" w:rsidRPr="00695F21" w:rsidRDefault="005B5D56" w:rsidP="005B5D56">
      <w:pPr>
        <w:pStyle w:val="ListParagraph"/>
        <w:numPr>
          <w:ilvl w:val="0"/>
          <w:numId w:val="8"/>
        </w:numPr>
      </w:pPr>
      <w:r w:rsidRPr="00695F21">
        <w:t>The</w:t>
      </w:r>
      <w:r>
        <w:t xml:space="preserve"> use case begins when the</w:t>
      </w:r>
      <w:r w:rsidRPr="00695F21">
        <w:t xml:space="preserve"> </w:t>
      </w:r>
      <w:r>
        <w:t>user clicks on the on the “User” option in the “Predefined Charts/Reports” menu.</w:t>
      </w:r>
    </w:p>
    <w:p w:rsidR="005B5D56" w:rsidRPr="00695F21" w:rsidRDefault="005B5D56" w:rsidP="005B5D56">
      <w:pPr>
        <w:pStyle w:val="ListParagraph"/>
        <w:numPr>
          <w:ilvl w:val="0"/>
          <w:numId w:val="8"/>
        </w:numPr>
      </w:pPr>
      <w:r w:rsidRPr="00695F21">
        <w:lastRenderedPageBreak/>
        <w:t xml:space="preserve">The </w:t>
      </w:r>
      <w:r>
        <w:t>system displays an input field in which the user can enter the username he/she is looking for.</w:t>
      </w:r>
    </w:p>
    <w:p w:rsidR="005B5D56" w:rsidRPr="00695F21" w:rsidRDefault="005B5D56" w:rsidP="005B5D56">
      <w:pPr>
        <w:pStyle w:val="ListParagraph"/>
        <w:numPr>
          <w:ilvl w:val="0"/>
          <w:numId w:val="8"/>
        </w:numPr>
      </w:pPr>
      <w:r w:rsidRPr="00695F21">
        <w:t xml:space="preserve">The </w:t>
      </w:r>
      <w:r>
        <w:t>system finds the specified username among the list of existing Pegasus usernames.</w:t>
      </w:r>
    </w:p>
    <w:p w:rsidR="005B5D56" w:rsidRPr="00695F21" w:rsidRDefault="005B5D56" w:rsidP="005B5D56">
      <w:pPr>
        <w:pStyle w:val="ListParagraph"/>
        <w:numPr>
          <w:ilvl w:val="0"/>
          <w:numId w:val="8"/>
        </w:numPr>
      </w:pPr>
      <w:r w:rsidRPr="00695F21">
        <w:t xml:space="preserve">The </w:t>
      </w:r>
      <w:r>
        <w:t>use case ends when the system displays summary statistics associated with the username via a data report on the user interface.</w:t>
      </w:r>
    </w:p>
    <w:p w:rsidR="005B5D56" w:rsidRPr="008F6870" w:rsidRDefault="005B5D56" w:rsidP="005B5D56">
      <w:pPr>
        <w:rPr>
          <w:b/>
        </w:rPr>
      </w:pPr>
      <w:r>
        <w:rPr>
          <w:b/>
        </w:rPr>
        <w:t xml:space="preserve">Relevant requirements: </w:t>
      </w:r>
      <w:r>
        <w:t>None</w:t>
      </w:r>
      <w:r>
        <w:rPr>
          <w:b/>
        </w:rPr>
        <w:t xml:space="preserve"> </w:t>
      </w:r>
    </w:p>
    <w:p w:rsidR="005B5D56" w:rsidRPr="00695F21" w:rsidRDefault="005B5D56" w:rsidP="005B5D56">
      <w:r w:rsidRPr="00695F21">
        <w:rPr>
          <w:b/>
        </w:rPr>
        <w:t>Post-Conditions</w:t>
      </w:r>
      <w:r w:rsidRPr="00695F21">
        <w:t xml:space="preserve"> </w:t>
      </w:r>
    </w:p>
    <w:p w:rsidR="005B5D56" w:rsidRPr="00695F21" w:rsidRDefault="005B5D56" w:rsidP="005B5D56">
      <w:pPr>
        <w:pStyle w:val="ListParagraph"/>
        <w:numPr>
          <w:ilvl w:val="0"/>
          <w:numId w:val="15"/>
        </w:numPr>
      </w:pPr>
      <w:r w:rsidRPr="00695F21">
        <w:t xml:space="preserve">The </w:t>
      </w:r>
      <w:r>
        <w:t>data report is available for viewing on the tabular data reports window.</w:t>
      </w:r>
    </w:p>
    <w:p w:rsidR="005B5D56" w:rsidRPr="00695F21" w:rsidRDefault="005B5D56" w:rsidP="005B5D56">
      <w:pPr>
        <w:rPr>
          <w:b/>
        </w:rPr>
      </w:pPr>
      <w:r w:rsidRPr="00695F21">
        <w:rPr>
          <w:b/>
        </w:rPr>
        <w:t>Alternative Courses of Action</w:t>
      </w:r>
    </w:p>
    <w:p w:rsidR="005B5D56" w:rsidRPr="00695F21" w:rsidRDefault="005B5D56" w:rsidP="005B5D56">
      <w:r>
        <w:t>Prior to step 1, the user clicks on the “Groups” option in the “Predefined Charts/Reports” menu and selects a group filter.  The use case proceeds normally until step 3 at which point the system will only search for the specified username among Pegasus usernames that exist within the selected group.</w:t>
      </w:r>
    </w:p>
    <w:p w:rsidR="005B5D56" w:rsidRPr="00695F21" w:rsidRDefault="005B5D56" w:rsidP="005B5D56">
      <w:r>
        <w:t>In step 3, the system does not find the specified username among the list of corresponding Pegasus usernames.  A message is displayed warning the user that the username they entered was not found.  Step 3 repeats.</w:t>
      </w:r>
    </w:p>
    <w:p w:rsidR="005B5D56" w:rsidRPr="00695F21" w:rsidRDefault="005B5D56" w:rsidP="005B5D56">
      <w:pPr>
        <w:rPr>
          <w:b/>
        </w:rPr>
      </w:pPr>
      <w:r w:rsidRPr="00695F21">
        <w:rPr>
          <w:b/>
        </w:rPr>
        <w:t>Exceptions</w:t>
      </w:r>
    </w:p>
    <w:p w:rsidR="005B5D56" w:rsidRDefault="005B5D56" w:rsidP="005B5D56">
      <w:r>
        <w:t xml:space="preserve"> The website crashes.</w:t>
      </w:r>
    </w:p>
    <w:p w:rsidR="005B5D56" w:rsidRPr="00490FE2" w:rsidRDefault="005B5D56" w:rsidP="005B5D56">
      <w:r>
        <w:t>The Pegasus interconnect becomes unavailable.</w:t>
      </w:r>
    </w:p>
    <w:p w:rsidR="005B5D56" w:rsidRPr="00695F21" w:rsidRDefault="005B5D56" w:rsidP="005B5D56">
      <w:pPr>
        <w:rPr>
          <w:b/>
        </w:rPr>
      </w:pPr>
      <w:r w:rsidRPr="00695F21">
        <w:rPr>
          <w:b/>
        </w:rPr>
        <w:t>Decision Support:</w:t>
      </w:r>
    </w:p>
    <w:p w:rsidR="005B5D56" w:rsidRPr="00695F21" w:rsidRDefault="005B5D56" w:rsidP="005B5D56">
      <w:r w:rsidRPr="00695F21">
        <w:t>C</w:t>
      </w:r>
      <w:r>
        <w:t>ritically – Medium: One of the main functions of the system</w:t>
      </w:r>
    </w:p>
    <w:p w:rsidR="005B5D56" w:rsidRPr="00695F21" w:rsidRDefault="005B5D56" w:rsidP="005B5D56">
      <w:r>
        <w:t>Risk – Low: The use case does not allow the user to access secure information or modify   the system in any way.</w:t>
      </w:r>
      <w:r w:rsidRPr="00695F21">
        <w:t xml:space="preserve"> </w:t>
      </w:r>
    </w:p>
    <w:p w:rsidR="005B5D56" w:rsidRPr="008156DA" w:rsidRDefault="005B5D56" w:rsidP="005B5D56">
      <w:pPr>
        <w:rPr>
          <w:b/>
        </w:rPr>
      </w:pPr>
      <w:r w:rsidRPr="008156DA">
        <w:rPr>
          <w:b/>
        </w:rPr>
        <w:t xml:space="preserve">Constraints: </w:t>
      </w:r>
    </w:p>
    <w:p w:rsidR="005B5D56" w:rsidRPr="00695F21" w:rsidRDefault="005B5D56" w:rsidP="005B5D56">
      <w:pPr>
        <w:rPr>
          <w:b/>
        </w:rPr>
      </w:pPr>
      <w:r w:rsidRPr="00695F21">
        <w:rPr>
          <w:b/>
        </w:rPr>
        <w:lastRenderedPageBreak/>
        <w:t xml:space="preserve">            Usability: </w:t>
      </w:r>
    </w:p>
    <w:p w:rsidR="005B5D56" w:rsidRDefault="005B5D56" w:rsidP="005B5D56">
      <w:r w:rsidRPr="00695F21">
        <w:t>No previous training time required</w:t>
      </w:r>
    </w:p>
    <w:p w:rsidR="005B5D56" w:rsidRPr="00695F21" w:rsidRDefault="005B5D56" w:rsidP="005B5D56">
      <w:r>
        <w:t>Intuitive to use</w:t>
      </w:r>
    </w:p>
    <w:p w:rsidR="005B5D56" w:rsidRPr="00695F21" w:rsidRDefault="005B5D56" w:rsidP="005B5D56">
      <w:pPr>
        <w:rPr>
          <w:b/>
        </w:rPr>
      </w:pPr>
      <w:r w:rsidRPr="00695F21">
        <w:rPr>
          <w:b/>
        </w:rPr>
        <w:t xml:space="preserve">            Reliability: </w:t>
      </w:r>
    </w:p>
    <w:p w:rsidR="005B5D56" w:rsidRPr="008C080D" w:rsidRDefault="005B5D56" w:rsidP="005B5D56">
      <w:r w:rsidRPr="00695F21">
        <w:t xml:space="preserve">Availability – </w:t>
      </w:r>
      <w:r>
        <w:t>The system should be available to use when Pegasus’ HDFS is available</w:t>
      </w:r>
    </w:p>
    <w:p w:rsidR="005B5D56" w:rsidRPr="00695F21" w:rsidRDefault="005B5D56" w:rsidP="005B5D56">
      <w:pPr>
        <w:rPr>
          <w:b/>
        </w:rPr>
      </w:pPr>
      <w:r w:rsidRPr="00695F21">
        <w:rPr>
          <w:b/>
        </w:rPr>
        <w:t xml:space="preserve">            Performance:</w:t>
      </w:r>
    </w:p>
    <w:p w:rsidR="005B5D56" w:rsidRPr="00695F21" w:rsidRDefault="005B5D56" w:rsidP="005B5D56">
      <w:r>
        <w:t>The system should perform the search more quickly than a similar single-threaded solution</w:t>
      </w:r>
    </w:p>
    <w:p w:rsidR="005B5D56" w:rsidRPr="00695F21" w:rsidRDefault="005B5D56" w:rsidP="005B5D56">
      <w:pPr>
        <w:rPr>
          <w:b/>
        </w:rPr>
      </w:pPr>
      <w:r w:rsidRPr="00695F21">
        <w:rPr>
          <w:b/>
        </w:rPr>
        <w:t xml:space="preserve">            Supportability: </w:t>
      </w:r>
    </w:p>
    <w:p w:rsidR="005B5D56" w:rsidRPr="00695F21" w:rsidRDefault="005B5D56" w:rsidP="005B5D56">
      <w:r>
        <w:t>The web interface should be correctly handled by Chrome and Mozilla Firefox</w:t>
      </w:r>
    </w:p>
    <w:p w:rsidR="005B5D56" w:rsidRPr="00695F21" w:rsidRDefault="005B5D56" w:rsidP="005B5D56">
      <w:r w:rsidRPr="00695F21">
        <w:rPr>
          <w:b/>
        </w:rPr>
        <w:t xml:space="preserve">  Modification History:</w:t>
      </w:r>
    </w:p>
    <w:p w:rsidR="005B5D56" w:rsidRPr="00695F21" w:rsidRDefault="005B5D56" w:rsidP="005B5D56">
      <w:r w:rsidRPr="00695F21">
        <w:t xml:space="preserve">                    Owner: </w:t>
      </w:r>
      <w:r>
        <w:t>DLA Team</w:t>
      </w:r>
      <w:r w:rsidRPr="00695F21">
        <w:br/>
        <w:t xml:space="preserve">                    Initiation Date: </w:t>
      </w:r>
      <w:r>
        <w:t>02/05/2014</w:t>
      </w:r>
    </w:p>
    <w:p w:rsidR="005B5D56" w:rsidRDefault="005B5D56" w:rsidP="005B5D56">
      <w:r w:rsidRPr="00695F21">
        <w:t xml:space="preserve">                    </w:t>
      </w:r>
      <w:r>
        <w:t>Date last modified: 02/16/2014</w:t>
      </w:r>
    </w:p>
    <w:p w:rsidR="005B5D56" w:rsidRPr="00695F21" w:rsidRDefault="005B5D56" w:rsidP="005B5D56">
      <w:r w:rsidRPr="00695F21">
        <w:rPr>
          <w:b/>
        </w:rPr>
        <w:t>USE CASE ID:</w:t>
      </w:r>
      <w:r>
        <w:t xml:space="preserve"> DLA002 – DLA Team – Request Top 10 Report </w:t>
      </w:r>
    </w:p>
    <w:p w:rsidR="005B5D56" w:rsidRPr="00695F21" w:rsidRDefault="005B5D56" w:rsidP="005B5D56">
      <w:pPr>
        <w:rPr>
          <w:b/>
        </w:rPr>
      </w:pPr>
      <w:r w:rsidRPr="00695F21">
        <w:rPr>
          <w:b/>
        </w:rPr>
        <w:t>Details:</w:t>
      </w:r>
    </w:p>
    <w:p w:rsidR="005B5D56" w:rsidRPr="00695F21" w:rsidRDefault="005B5D56" w:rsidP="005B5D56">
      <w:r w:rsidRPr="00695F21">
        <w:rPr>
          <w:b/>
        </w:rPr>
        <w:t xml:space="preserve">             Actors:</w:t>
      </w:r>
      <w:r w:rsidRPr="00695F21">
        <w:t xml:space="preserve"> </w:t>
      </w:r>
      <w:r>
        <w:t>HPC Staff User</w:t>
      </w:r>
    </w:p>
    <w:p w:rsidR="005B5D56" w:rsidRPr="00D17F7D" w:rsidRDefault="005B5D56" w:rsidP="005B5D56">
      <w:pPr>
        <w:rPr>
          <w:b/>
        </w:rPr>
      </w:pPr>
      <w:r w:rsidRPr="00695F21">
        <w:rPr>
          <w:b/>
        </w:rPr>
        <w:t>Preconditions</w:t>
      </w:r>
    </w:p>
    <w:p w:rsidR="005B5D56" w:rsidRPr="008D389F" w:rsidRDefault="005B5D56" w:rsidP="005B5D56">
      <w:pPr>
        <w:pStyle w:val="ListParagraph"/>
        <w:numPr>
          <w:ilvl w:val="0"/>
          <w:numId w:val="6"/>
        </w:numPr>
      </w:pPr>
      <w:r w:rsidRPr="008D389F">
        <w:t xml:space="preserve">HPC Staff User is </w:t>
      </w:r>
      <w:r w:rsidR="0013113B">
        <w:t>on the Home Page</w:t>
      </w:r>
      <w:bookmarkStart w:id="20" w:name="_GoBack"/>
      <w:bookmarkEnd w:id="20"/>
    </w:p>
    <w:p w:rsidR="005B5D56" w:rsidRPr="008D389F" w:rsidRDefault="005B5D56" w:rsidP="005B5D56">
      <w:pPr>
        <w:pStyle w:val="ListParagraph"/>
        <w:numPr>
          <w:ilvl w:val="0"/>
          <w:numId w:val="6"/>
        </w:numPr>
      </w:pPr>
      <w:r w:rsidRPr="008D389F">
        <w:t>Pegasus interconnect is available</w:t>
      </w:r>
    </w:p>
    <w:p w:rsidR="005B5D56" w:rsidRPr="00695F21" w:rsidRDefault="005B5D56" w:rsidP="005B5D56">
      <w:pPr>
        <w:pStyle w:val="ListParagraph"/>
        <w:numPr>
          <w:ilvl w:val="0"/>
          <w:numId w:val="6"/>
        </w:numPr>
      </w:pPr>
      <w:r>
        <w:t>Website is available</w:t>
      </w:r>
    </w:p>
    <w:p w:rsidR="005B5D56" w:rsidRPr="00695F21" w:rsidRDefault="005B5D56" w:rsidP="005B5D56">
      <w:r w:rsidRPr="00695F21">
        <w:rPr>
          <w:b/>
        </w:rPr>
        <w:t>Description</w:t>
      </w:r>
      <w:r w:rsidRPr="00695F21">
        <w:t xml:space="preserve"> </w:t>
      </w:r>
    </w:p>
    <w:p w:rsidR="005B5D56" w:rsidRDefault="005B5D56" w:rsidP="005B5D56">
      <w:pPr>
        <w:pStyle w:val="ListParagraph"/>
        <w:numPr>
          <w:ilvl w:val="0"/>
          <w:numId w:val="9"/>
        </w:numPr>
      </w:pPr>
      <w:r w:rsidRPr="008D389F">
        <w:t xml:space="preserve">The use case begins when the </w:t>
      </w:r>
      <w:r>
        <w:t>user clicks on a Top 10 report</w:t>
      </w:r>
      <w:r w:rsidRPr="008D389F">
        <w:t xml:space="preserve"> option in the “Predefined </w:t>
      </w:r>
      <w:r w:rsidRPr="008D389F">
        <w:lastRenderedPageBreak/>
        <w:t>Charts/Reports” menu.</w:t>
      </w:r>
    </w:p>
    <w:p w:rsidR="005B5D56" w:rsidRDefault="005B5D56" w:rsidP="005B5D56">
      <w:pPr>
        <w:pStyle w:val="ListParagraph"/>
        <w:numPr>
          <w:ilvl w:val="0"/>
          <w:numId w:val="9"/>
        </w:numPr>
      </w:pPr>
      <w:r>
        <w:t>The system searches for and finds the relevant top 10 users.</w:t>
      </w:r>
    </w:p>
    <w:p w:rsidR="005B5D56" w:rsidRPr="008D389F" w:rsidRDefault="005B5D56" w:rsidP="005B5D56">
      <w:pPr>
        <w:pStyle w:val="ListParagraph"/>
        <w:numPr>
          <w:ilvl w:val="0"/>
          <w:numId w:val="9"/>
        </w:numPr>
      </w:pPr>
      <w:r>
        <w:t>The use case ends when the system displays a data report and a corresponding chart via the user interface.</w:t>
      </w:r>
    </w:p>
    <w:p w:rsidR="005B5D56" w:rsidRPr="008D389F" w:rsidRDefault="005B5D56" w:rsidP="005B5D56"/>
    <w:p w:rsidR="005B5D56" w:rsidRPr="008F6870" w:rsidRDefault="005B5D56" w:rsidP="005B5D56">
      <w:pPr>
        <w:rPr>
          <w:b/>
        </w:rPr>
      </w:pPr>
      <w:r>
        <w:rPr>
          <w:b/>
        </w:rPr>
        <w:t xml:space="preserve">Relevant requirements: </w:t>
      </w:r>
      <w:r>
        <w:t>None</w:t>
      </w:r>
      <w:r>
        <w:rPr>
          <w:b/>
        </w:rPr>
        <w:t xml:space="preserve"> </w:t>
      </w:r>
    </w:p>
    <w:p w:rsidR="005B5D56" w:rsidRPr="00695F21" w:rsidRDefault="005B5D56" w:rsidP="005B5D56">
      <w:r w:rsidRPr="00695F21">
        <w:rPr>
          <w:b/>
        </w:rPr>
        <w:t>Post-Conditions</w:t>
      </w:r>
      <w:r w:rsidRPr="00695F21">
        <w:t xml:space="preserve"> </w:t>
      </w:r>
    </w:p>
    <w:p w:rsidR="005B5D56" w:rsidRDefault="005B5D56" w:rsidP="005B5D56">
      <w:pPr>
        <w:pStyle w:val="ListParagraph"/>
        <w:numPr>
          <w:ilvl w:val="0"/>
          <w:numId w:val="14"/>
        </w:numPr>
      </w:pPr>
      <w:r w:rsidRPr="008156DA">
        <w:t>The data report is available for viewing on the tabular data reports window.</w:t>
      </w:r>
    </w:p>
    <w:p w:rsidR="005B5D56" w:rsidRPr="008156DA" w:rsidRDefault="005B5D56" w:rsidP="005B5D56">
      <w:pPr>
        <w:pStyle w:val="ListParagraph"/>
        <w:numPr>
          <w:ilvl w:val="0"/>
          <w:numId w:val="14"/>
        </w:numPr>
      </w:pPr>
      <w:r>
        <w:t>An illustrative chart is available for viewing in the graph window.</w:t>
      </w:r>
    </w:p>
    <w:p w:rsidR="005B5D56" w:rsidRPr="00695F21" w:rsidRDefault="005B5D56" w:rsidP="005B5D56">
      <w:pPr>
        <w:rPr>
          <w:b/>
        </w:rPr>
      </w:pPr>
      <w:r w:rsidRPr="00695F21">
        <w:rPr>
          <w:b/>
        </w:rPr>
        <w:t>Alternative Courses of Action</w:t>
      </w:r>
    </w:p>
    <w:p w:rsidR="005B5D56" w:rsidRPr="00695F21" w:rsidRDefault="005B5D56" w:rsidP="005B5D56">
      <w:r>
        <w:t>Prior to step 1, the user clicks on the “Groups” option in the “Predefined Charts/Reports” menu and selects a group filter.  During step 2, the system will only search for the specified Top 10 users among Pegasus users that are part of the selected group.</w:t>
      </w:r>
    </w:p>
    <w:p w:rsidR="005B5D56" w:rsidRPr="00695F21" w:rsidRDefault="005B5D56" w:rsidP="005B5D56">
      <w:pPr>
        <w:rPr>
          <w:b/>
        </w:rPr>
      </w:pPr>
      <w:r w:rsidRPr="00695F21">
        <w:rPr>
          <w:b/>
        </w:rPr>
        <w:t>Exceptions</w:t>
      </w:r>
    </w:p>
    <w:p w:rsidR="005B5D56" w:rsidRDefault="005B5D56" w:rsidP="005B5D56">
      <w:r>
        <w:t xml:space="preserve"> The website crashes.</w:t>
      </w:r>
    </w:p>
    <w:p w:rsidR="005B5D56" w:rsidRPr="00490FE2" w:rsidRDefault="005B5D56" w:rsidP="005B5D56">
      <w:r>
        <w:t>The Pegasus interconnect becomes unavailable.</w:t>
      </w:r>
    </w:p>
    <w:p w:rsidR="005B5D56" w:rsidRPr="00695F21" w:rsidRDefault="005B5D56" w:rsidP="005B5D56">
      <w:pPr>
        <w:rPr>
          <w:b/>
        </w:rPr>
      </w:pPr>
      <w:r w:rsidRPr="00695F21">
        <w:rPr>
          <w:b/>
        </w:rPr>
        <w:t>Decision Support:</w:t>
      </w:r>
    </w:p>
    <w:p w:rsidR="005B5D56" w:rsidRPr="00695F21" w:rsidRDefault="005B5D56" w:rsidP="005B5D56">
      <w:r w:rsidRPr="00695F21">
        <w:t>C</w:t>
      </w:r>
      <w:r>
        <w:t>ritically – Medium: One of the main functions of the system</w:t>
      </w:r>
    </w:p>
    <w:p w:rsidR="005B5D56" w:rsidRPr="00695F21" w:rsidRDefault="005B5D56" w:rsidP="005B5D56">
      <w:r>
        <w:t>Risk – Low: The use case does not allow the user to access secure information or modify   the system in any way.</w:t>
      </w:r>
      <w:r w:rsidRPr="00695F21">
        <w:t xml:space="preserve"> </w:t>
      </w:r>
    </w:p>
    <w:p w:rsidR="005B5D56" w:rsidRPr="00695F21" w:rsidRDefault="005B5D56" w:rsidP="005B5D56">
      <w:pPr>
        <w:rPr>
          <w:b/>
        </w:rPr>
      </w:pPr>
      <w:r w:rsidRPr="00695F21">
        <w:rPr>
          <w:b/>
        </w:rPr>
        <w:t xml:space="preserve">Constraints: </w:t>
      </w:r>
    </w:p>
    <w:p w:rsidR="005B5D56" w:rsidRPr="00695F21" w:rsidRDefault="005B5D56" w:rsidP="005B5D56">
      <w:pPr>
        <w:rPr>
          <w:b/>
        </w:rPr>
      </w:pPr>
      <w:r w:rsidRPr="00695F21">
        <w:rPr>
          <w:b/>
        </w:rPr>
        <w:t xml:space="preserve">            Usability: </w:t>
      </w:r>
    </w:p>
    <w:p w:rsidR="005B5D56" w:rsidRDefault="005B5D56" w:rsidP="005B5D56">
      <w:r w:rsidRPr="00695F21">
        <w:t>No previous training time required</w:t>
      </w:r>
    </w:p>
    <w:p w:rsidR="005B5D56" w:rsidRPr="00695F21" w:rsidRDefault="005B5D56" w:rsidP="005B5D56">
      <w:r>
        <w:lastRenderedPageBreak/>
        <w:t>Intuitive to use</w:t>
      </w:r>
    </w:p>
    <w:p w:rsidR="005B5D56" w:rsidRPr="00695F21" w:rsidRDefault="005B5D56" w:rsidP="005B5D56">
      <w:pPr>
        <w:rPr>
          <w:b/>
        </w:rPr>
      </w:pPr>
      <w:r w:rsidRPr="00695F21">
        <w:rPr>
          <w:b/>
        </w:rPr>
        <w:t xml:space="preserve">            Reliability: </w:t>
      </w:r>
    </w:p>
    <w:p w:rsidR="005B5D56" w:rsidRPr="008156DA" w:rsidRDefault="005B5D56" w:rsidP="005B5D56">
      <w:r w:rsidRPr="00695F21">
        <w:t xml:space="preserve">Availability – </w:t>
      </w:r>
      <w:r>
        <w:t>The system should be available to use when Pegasus’ HDFS is available</w:t>
      </w:r>
    </w:p>
    <w:p w:rsidR="005B5D56" w:rsidRPr="00695F21" w:rsidRDefault="005B5D56" w:rsidP="005B5D56">
      <w:pPr>
        <w:rPr>
          <w:b/>
        </w:rPr>
      </w:pPr>
      <w:r w:rsidRPr="00695F21">
        <w:rPr>
          <w:b/>
        </w:rPr>
        <w:t xml:space="preserve">            Performance:</w:t>
      </w:r>
    </w:p>
    <w:p w:rsidR="005B5D56" w:rsidRPr="00695F21" w:rsidRDefault="005B5D56" w:rsidP="005B5D56">
      <w:r>
        <w:t>The system should perform the search &amp; sort more quickly than a similar single-threaded and memory-bound solution</w:t>
      </w:r>
    </w:p>
    <w:p w:rsidR="005B5D56" w:rsidRPr="00695F21" w:rsidRDefault="005B5D56" w:rsidP="005B5D56">
      <w:pPr>
        <w:rPr>
          <w:b/>
        </w:rPr>
      </w:pPr>
      <w:r w:rsidRPr="00695F21">
        <w:rPr>
          <w:b/>
        </w:rPr>
        <w:t xml:space="preserve">            Supportability: </w:t>
      </w:r>
    </w:p>
    <w:p w:rsidR="005B5D56" w:rsidRPr="00695F21" w:rsidRDefault="005B5D56" w:rsidP="005B5D56">
      <w:r>
        <w:t>The web interface should be correctly handled by Chrome and Mozilla Firefox</w:t>
      </w:r>
    </w:p>
    <w:p w:rsidR="005B5D56" w:rsidRPr="00695F21" w:rsidRDefault="005B5D56" w:rsidP="005B5D56">
      <w:r w:rsidRPr="00695F21">
        <w:rPr>
          <w:b/>
        </w:rPr>
        <w:t xml:space="preserve">  Modification History:</w:t>
      </w:r>
    </w:p>
    <w:p w:rsidR="005B5D56" w:rsidRPr="00695F21" w:rsidRDefault="005B5D56" w:rsidP="005B5D56">
      <w:r w:rsidRPr="00695F21">
        <w:t xml:space="preserve">                    Owner: </w:t>
      </w:r>
      <w:r>
        <w:t>DLA Team</w:t>
      </w:r>
      <w:r w:rsidRPr="00695F21">
        <w:br/>
        <w:t xml:space="preserve">                    Initiation Date: </w:t>
      </w:r>
      <w:r>
        <w:t>02/05/2014</w:t>
      </w:r>
    </w:p>
    <w:p w:rsidR="005B5D56" w:rsidRDefault="005B5D56" w:rsidP="005B5D56">
      <w:r w:rsidRPr="00695F21">
        <w:t xml:space="preserve">                    </w:t>
      </w:r>
      <w:r>
        <w:t>Date last modified: 02/11/2014</w:t>
      </w:r>
    </w:p>
    <w:p w:rsidR="005B5D56" w:rsidRDefault="005B5D56" w:rsidP="005B5D56"/>
    <w:p w:rsidR="005B5D56" w:rsidRPr="00695F21" w:rsidRDefault="005B5D56" w:rsidP="005B5D56">
      <w:r w:rsidRPr="00695F21">
        <w:rPr>
          <w:b/>
        </w:rPr>
        <w:t>USE CASE ID:</w:t>
      </w:r>
      <w:r>
        <w:t xml:space="preserve"> DLA003 – DLA Team – Request Dynamic Trend Report</w:t>
      </w:r>
    </w:p>
    <w:p w:rsidR="005B5D56" w:rsidRPr="00695F21" w:rsidRDefault="005B5D56" w:rsidP="005B5D56">
      <w:pPr>
        <w:rPr>
          <w:b/>
        </w:rPr>
      </w:pPr>
      <w:r w:rsidRPr="00695F21">
        <w:rPr>
          <w:b/>
        </w:rPr>
        <w:t>Details:</w:t>
      </w:r>
    </w:p>
    <w:p w:rsidR="005B5D56" w:rsidRPr="00695F21" w:rsidRDefault="005B5D56" w:rsidP="005B5D56">
      <w:r w:rsidRPr="00695F21">
        <w:rPr>
          <w:b/>
        </w:rPr>
        <w:t xml:space="preserve">             Actors:</w:t>
      </w:r>
      <w:r w:rsidRPr="00695F21">
        <w:t xml:space="preserve"> </w:t>
      </w:r>
      <w:r>
        <w:t>HPC Staff User</w:t>
      </w:r>
    </w:p>
    <w:p w:rsidR="005B5D56" w:rsidRPr="00D17F7D" w:rsidRDefault="005B5D56" w:rsidP="005B5D56">
      <w:pPr>
        <w:rPr>
          <w:b/>
        </w:rPr>
      </w:pPr>
      <w:r w:rsidRPr="00695F21">
        <w:rPr>
          <w:b/>
        </w:rPr>
        <w:t>Preconditions</w:t>
      </w:r>
    </w:p>
    <w:p w:rsidR="005B5D56" w:rsidRPr="00102944" w:rsidRDefault="005B5D56" w:rsidP="005B5D56">
      <w:pPr>
        <w:pStyle w:val="ListParagraph"/>
        <w:numPr>
          <w:ilvl w:val="0"/>
          <w:numId w:val="5"/>
        </w:numPr>
      </w:pPr>
      <w:r w:rsidRPr="00102944">
        <w:t>HPC Staff User is logged in</w:t>
      </w:r>
    </w:p>
    <w:p w:rsidR="005B5D56" w:rsidRPr="00102944" w:rsidRDefault="005B5D56" w:rsidP="005B5D56">
      <w:pPr>
        <w:pStyle w:val="ListParagraph"/>
        <w:numPr>
          <w:ilvl w:val="0"/>
          <w:numId w:val="5"/>
        </w:numPr>
      </w:pPr>
      <w:r w:rsidRPr="00102944">
        <w:t>Pegasus interconnect is available</w:t>
      </w:r>
    </w:p>
    <w:p w:rsidR="005B5D56" w:rsidRPr="00695F21" w:rsidRDefault="005B5D56" w:rsidP="005B5D56">
      <w:pPr>
        <w:pStyle w:val="ListParagraph"/>
        <w:numPr>
          <w:ilvl w:val="0"/>
          <w:numId w:val="5"/>
        </w:numPr>
      </w:pPr>
      <w:r>
        <w:t>Website is available</w:t>
      </w:r>
    </w:p>
    <w:p w:rsidR="005B5D56" w:rsidRPr="00695F21" w:rsidRDefault="005B5D56" w:rsidP="005B5D56">
      <w:r w:rsidRPr="00695F21">
        <w:rPr>
          <w:b/>
        </w:rPr>
        <w:t>Description</w:t>
      </w:r>
      <w:r w:rsidRPr="00695F21">
        <w:t xml:space="preserve"> </w:t>
      </w:r>
    </w:p>
    <w:p w:rsidR="005B5D56" w:rsidRDefault="005B5D56" w:rsidP="005B5D56">
      <w:pPr>
        <w:pStyle w:val="ListParagraph"/>
        <w:numPr>
          <w:ilvl w:val="0"/>
          <w:numId w:val="10"/>
        </w:numPr>
      </w:pPr>
      <w:r w:rsidRPr="00102944">
        <w:t xml:space="preserve">The use case begins when the user clicks on a </w:t>
      </w:r>
      <w:r>
        <w:t>Trends</w:t>
      </w:r>
      <w:r w:rsidRPr="00102944">
        <w:t xml:space="preserve"> report option in the “Predefined Charts/Reports” menu.</w:t>
      </w:r>
    </w:p>
    <w:p w:rsidR="005B5D56" w:rsidRPr="00102944" w:rsidRDefault="005B5D56" w:rsidP="005B5D56">
      <w:pPr>
        <w:pStyle w:val="ListParagraph"/>
        <w:numPr>
          <w:ilvl w:val="0"/>
          <w:numId w:val="10"/>
        </w:numPr>
      </w:pPr>
      <w:r>
        <w:lastRenderedPageBreak/>
        <w:t>The user then selects the time scale for the report by clicking on one of the available time-interval options</w:t>
      </w:r>
    </w:p>
    <w:p w:rsidR="005B5D56" w:rsidRDefault="005B5D56" w:rsidP="005B5D56">
      <w:pPr>
        <w:pStyle w:val="ListParagraph"/>
        <w:numPr>
          <w:ilvl w:val="0"/>
          <w:numId w:val="10"/>
        </w:numPr>
      </w:pPr>
      <w:r w:rsidRPr="005F4B11">
        <w:t>The system runs</w:t>
      </w:r>
      <w:r>
        <w:t xml:space="preserve"> a parallel</w:t>
      </w:r>
      <w:r w:rsidRPr="005F4B11">
        <w:t xml:space="preserve"> statistical analysis over the existing usage data</w:t>
      </w:r>
      <w:r>
        <w:t>.</w:t>
      </w:r>
    </w:p>
    <w:p w:rsidR="005B5D56" w:rsidRDefault="005B5D56" w:rsidP="005B5D56">
      <w:pPr>
        <w:pStyle w:val="ListParagraph"/>
        <w:numPr>
          <w:ilvl w:val="0"/>
          <w:numId w:val="10"/>
        </w:numPr>
      </w:pPr>
      <w:r w:rsidRPr="005F4B11">
        <w:t>The use case ends when the system</w:t>
      </w:r>
      <w:r>
        <w:t xml:space="preserve"> </w:t>
      </w:r>
      <w:r w:rsidRPr="00102944">
        <w:t>displays a</w:t>
      </w:r>
      <w:r>
        <w:t xml:space="preserve"> dynamic data report and </w:t>
      </w:r>
      <w:r w:rsidRPr="00102944">
        <w:t>corresponding chart via the user interface.</w:t>
      </w:r>
    </w:p>
    <w:p w:rsidR="005B5D56" w:rsidRDefault="005B5D56" w:rsidP="005B5D56">
      <w:pPr>
        <w:rPr>
          <w:b/>
        </w:rPr>
      </w:pPr>
      <w:r>
        <w:rPr>
          <w:b/>
        </w:rPr>
        <w:t>Extension</w:t>
      </w:r>
    </w:p>
    <w:p w:rsidR="005B5D56" w:rsidRDefault="005B5D56" w:rsidP="005B5D56">
      <w:r w:rsidRPr="00697284">
        <w:t>The use case can be extended if t</w:t>
      </w:r>
      <w:r>
        <w:t>he user selects a new time scale</w:t>
      </w:r>
      <w:r w:rsidRPr="00697284">
        <w:t xml:space="preserve"> for the report.  </w:t>
      </w:r>
      <w:r>
        <w:t xml:space="preserve">After step 4, the user can click on one of the available time-interval options, 3-month, 6-month, or yearly, and the system will repeat steps 3 and 4 using the specified time scale. </w:t>
      </w:r>
    </w:p>
    <w:p w:rsidR="005B5D56" w:rsidRPr="00697284" w:rsidRDefault="005B5D56" w:rsidP="005B5D56"/>
    <w:p w:rsidR="005B5D56" w:rsidRPr="008F6870" w:rsidRDefault="005B5D56" w:rsidP="005B5D56">
      <w:pPr>
        <w:rPr>
          <w:b/>
        </w:rPr>
      </w:pPr>
      <w:r>
        <w:rPr>
          <w:b/>
        </w:rPr>
        <w:t xml:space="preserve">Relevant requirements: </w:t>
      </w:r>
      <w:r>
        <w:t>None</w:t>
      </w:r>
      <w:r>
        <w:rPr>
          <w:b/>
        </w:rPr>
        <w:t xml:space="preserve"> </w:t>
      </w:r>
    </w:p>
    <w:p w:rsidR="005B5D56" w:rsidRPr="00695F21" w:rsidRDefault="005B5D56" w:rsidP="005B5D56">
      <w:r w:rsidRPr="00695F21">
        <w:rPr>
          <w:b/>
        </w:rPr>
        <w:t>Post-Conditions</w:t>
      </w:r>
      <w:r w:rsidRPr="00695F21">
        <w:t xml:space="preserve"> </w:t>
      </w:r>
    </w:p>
    <w:p w:rsidR="005B5D56" w:rsidRPr="00C515AB" w:rsidRDefault="005B5D56" w:rsidP="005B5D56">
      <w:pPr>
        <w:pStyle w:val="ListParagraph"/>
        <w:numPr>
          <w:ilvl w:val="0"/>
          <w:numId w:val="13"/>
        </w:numPr>
      </w:pPr>
      <w:r w:rsidRPr="00C515AB">
        <w:t>The data report is available for viewing on the tabular data reports window.</w:t>
      </w:r>
    </w:p>
    <w:p w:rsidR="005B5D56" w:rsidRDefault="005B5D56" w:rsidP="005B5D56">
      <w:pPr>
        <w:pStyle w:val="ListParagraph"/>
        <w:numPr>
          <w:ilvl w:val="0"/>
          <w:numId w:val="13"/>
        </w:numPr>
      </w:pPr>
      <w:r w:rsidRPr="00C515AB">
        <w:t>An illustrative chart is available for viewing in the graph window.</w:t>
      </w:r>
    </w:p>
    <w:p w:rsidR="005B5D56" w:rsidRPr="00C515AB" w:rsidRDefault="005B5D56" w:rsidP="005B5D56">
      <w:pPr>
        <w:pStyle w:val="ListParagraph"/>
        <w:numPr>
          <w:ilvl w:val="0"/>
          <w:numId w:val="13"/>
        </w:numPr>
      </w:pPr>
      <w:r>
        <w:t>Time-interval options are available for the user to modify the time scale of the report.</w:t>
      </w:r>
    </w:p>
    <w:p w:rsidR="005B5D56" w:rsidRPr="00695F21" w:rsidRDefault="005B5D56" w:rsidP="005B5D56">
      <w:pPr>
        <w:rPr>
          <w:b/>
        </w:rPr>
      </w:pPr>
      <w:r w:rsidRPr="00695F21">
        <w:rPr>
          <w:b/>
        </w:rPr>
        <w:t>Alternative Courses of Action</w:t>
      </w:r>
    </w:p>
    <w:p w:rsidR="005B5D56" w:rsidRPr="00C515AB" w:rsidRDefault="005B5D56" w:rsidP="005B5D56">
      <w:r w:rsidRPr="00C515AB">
        <w:t xml:space="preserve">Prior to step 1, the user clicks on the “Groups” option in the “Predefined Charts/Reports” menu and selects a group filter.  </w:t>
      </w:r>
      <w:r>
        <w:t>During step 3</w:t>
      </w:r>
      <w:r w:rsidRPr="00C515AB">
        <w:t xml:space="preserve">, the </w:t>
      </w:r>
      <w:r>
        <w:t xml:space="preserve">system will only analyze usage trends within </w:t>
      </w:r>
      <w:proofErr w:type="spellStart"/>
      <w:r>
        <w:t>logfiles</w:t>
      </w:r>
      <w:proofErr w:type="spellEnd"/>
      <w:r>
        <w:t xml:space="preserve"> related to Pegasus</w:t>
      </w:r>
      <w:r w:rsidRPr="00C515AB">
        <w:t xml:space="preserve"> users that are part of the selected group.</w:t>
      </w:r>
    </w:p>
    <w:p w:rsidR="005B5D56" w:rsidRPr="00695F21" w:rsidRDefault="005B5D56" w:rsidP="005B5D56">
      <w:pPr>
        <w:rPr>
          <w:b/>
        </w:rPr>
      </w:pPr>
      <w:r w:rsidRPr="00695F21">
        <w:rPr>
          <w:b/>
        </w:rPr>
        <w:t>Exceptions</w:t>
      </w:r>
    </w:p>
    <w:p w:rsidR="005B5D56" w:rsidRPr="00C515AB" w:rsidRDefault="005B5D56" w:rsidP="005B5D56">
      <w:r w:rsidRPr="00C515AB">
        <w:t xml:space="preserve"> The website crashes.</w:t>
      </w:r>
    </w:p>
    <w:p w:rsidR="005B5D56" w:rsidRPr="00C515AB" w:rsidRDefault="005B5D56" w:rsidP="005B5D56">
      <w:r w:rsidRPr="00C515AB">
        <w:t>The Pegasus interconnect becomes unavailable.</w:t>
      </w:r>
    </w:p>
    <w:p w:rsidR="005B5D56" w:rsidRPr="00695F21" w:rsidRDefault="005B5D56" w:rsidP="005B5D56">
      <w:pPr>
        <w:rPr>
          <w:b/>
        </w:rPr>
      </w:pPr>
      <w:r w:rsidRPr="00695F21">
        <w:rPr>
          <w:b/>
        </w:rPr>
        <w:t>Decision Support:</w:t>
      </w:r>
    </w:p>
    <w:p w:rsidR="005B5D56" w:rsidRPr="00695F21" w:rsidRDefault="005B5D56" w:rsidP="005B5D56">
      <w:r w:rsidRPr="00695F21">
        <w:t>C</w:t>
      </w:r>
      <w:r>
        <w:t>ritically – Medium: One of the main functions of the system</w:t>
      </w:r>
    </w:p>
    <w:p w:rsidR="005B5D56" w:rsidRPr="00695F21" w:rsidRDefault="005B5D56" w:rsidP="005B5D56">
      <w:r>
        <w:lastRenderedPageBreak/>
        <w:t>Risk – Low: The use case does not allow the user to access secure information or modify   the system in any way.</w:t>
      </w:r>
      <w:r w:rsidRPr="00695F21">
        <w:t xml:space="preserve"> </w:t>
      </w:r>
    </w:p>
    <w:p w:rsidR="005B5D56" w:rsidRPr="00695F21" w:rsidRDefault="005B5D56" w:rsidP="005B5D56">
      <w:pPr>
        <w:rPr>
          <w:b/>
        </w:rPr>
      </w:pPr>
      <w:r w:rsidRPr="00695F21">
        <w:rPr>
          <w:b/>
        </w:rPr>
        <w:t xml:space="preserve">Constraints: </w:t>
      </w:r>
    </w:p>
    <w:p w:rsidR="005B5D56" w:rsidRPr="00695F21" w:rsidRDefault="005B5D56" w:rsidP="005B5D56">
      <w:pPr>
        <w:rPr>
          <w:b/>
        </w:rPr>
      </w:pPr>
      <w:r w:rsidRPr="00695F21">
        <w:rPr>
          <w:b/>
        </w:rPr>
        <w:t xml:space="preserve">            Usability: </w:t>
      </w:r>
    </w:p>
    <w:p w:rsidR="005B5D56" w:rsidRDefault="005B5D56" w:rsidP="005B5D56">
      <w:r w:rsidRPr="00695F21">
        <w:t>No previous training time required</w:t>
      </w:r>
    </w:p>
    <w:p w:rsidR="005B5D56" w:rsidRPr="00695F21" w:rsidRDefault="005B5D56" w:rsidP="005B5D56">
      <w:r>
        <w:t>Intuitive to use</w:t>
      </w:r>
    </w:p>
    <w:p w:rsidR="005B5D56" w:rsidRPr="00695F21" w:rsidRDefault="005B5D56" w:rsidP="005B5D56">
      <w:pPr>
        <w:rPr>
          <w:b/>
        </w:rPr>
      </w:pPr>
      <w:r w:rsidRPr="00695F21">
        <w:rPr>
          <w:b/>
        </w:rPr>
        <w:t xml:space="preserve">            Reliability: </w:t>
      </w:r>
    </w:p>
    <w:p w:rsidR="005B5D56" w:rsidRPr="008156DA" w:rsidRDefault="005B5D56" w:rsidP="005B5D56">
      <w:r w:rsidRPr="00695F21">
        <w:t xml:space="preserve">Availability – </w:t>
      </w:r>
      <w:r>
        <w:t>The system should be available to use when Pegasus’ HDFS is available</w:t>
      </w:r>
    </w:p>
    <w:p w:rsidR="005B5D56" w:rsidRPr="00695F21" w:rsidRDefault="005B5D56" w:rsidP="005B5D56">
      <w:pPr>
        <w:rPr>
          <w:b/>
        </w:rPr>
      </w:pPr>
      <w:r w:rsidRPr="00695F21">
        <w:rPr>
          <w:b/>
        </w:rPr>
        <w:t xml:space="preserve">            Performance:</w:t>
      </w:r>
    </w:p>
    <w:p w:rsidR="005B5D56" w:rsidRPr="00695F21" w:rsidRDefault="005B5D56" w:rsidP="005B5D56">
      <w:r>
        <w:t>The system should perform the statistical analyses more quickly than a similar single-threaded and memory-bound solution</w:t>
      </w:r>
    </w:p>
    <w:p w:rsidR="005B5D56" w:rsidRPr="00695F21" w:rsidRDefault="005B5D56" w:rsidP="005B5D56">
      <w:pPr>
        <w:rPr>
          <w:b/>
        </w:rPr>
      </w:pPr>
      <w:r w:rsidRPr="00695F21">
        <w:rPr>
          <w:b/>
        </w:rPr>
        <w:t xml:space="preserve">            Supportability: </w:t>
      </w:r>
    </w:p>
    <w:p w:rsidR="005B5D56" w:rsidRPr="00695F21" w:rsidRDefault="005B5D56" w:rsidP="005B5D56">
      <w:r>
        <w:t>The web interface should be correctly handled by Chrome and Mozilla Firefox</w:t>
      </w:r>
    </w:p>
    <w:p w:rsidR="005B5D56" w:rsidRPr="00695F21" w:rsidRDefault="005B5D56" w:rsidP="005B5D56">
      <w:r w:rsidRPr="00695F21">
        <w:rPr>
          <w:b/>
        </w:rPr>
        <w:t xml:space="preserve">  Modification History:</w:t>
      </w:r>
    </w:p>
    <w:p w:rsidR="005B5D56" w:rsidRDefault="005B5D56" w:rsidP="005B5D56">
      <w:r w:rsidRPr="00695F21">
        <w:t xml:space="preserve">                    Owner: </w:t>
      </w:r>
      <w:r>
        <w:t>DLA Team</w:t>
      </w:r>
      <w:r w:rsidRPr="00695F21">
        <w:br/>
        <w:t xml:space="preserve">                    Initiation Date: </w:t>
      </w:r>
      <w:r>
        <w:t>02/07/2014</w:t>
      </w:r>
    </w:p>
    <w:p w:rsidR="005B5D56" w:rsidRDefault="005B5D56" w:rsidP="005B5D56">
      <w:r w:rsidRPr="00695F21">
        <w:t xml:space="preserve">                    </w:t>
      </w:r>
      <w:r>
        <w:t>Date last modified: 02/14/2014</w:t>
      </w:r>
    </w:p>
    <w:p w:rsidR="005B5D56" w:rsidRDefault="005B5D56" w:rsidP="005B5D56"/>
    <w:p w:rsidR="005B5D56" w:rsidRPr="00695F21" w:rsidRDefault="005B5D56" w:rsidP="005B5D56">
      <w:r w:rsidRPr="00695F21">
        <w:rPr>
          <w:b/>
        </w:rPr>
        <w:t>USE CASE ID:</w:t>
      </w:r>
      <w:r>
        <w:t xml:space="preserve"> DLA004 - Display Custom Report</w:t>
      </w:r>
    </w:p>
    <w:p w:rsidR="005B5D56" w:rsidRPr="00695F21" w:rsidRDefault="005B5D56" w:rsidP="005B5D56">
      <w:pPr>
        <w:rPr>
          <w:b/>
        </w:rPr>
      </w:pPr>
      <w:r w:rsidRPr="00695F21">
        <w:rPr>
          <w:b/>
        </w:rPr>
        <w:t>Details:</w:t>
      </w:r>
    </w:p>
    <w:p w:rsidR="005B5D56" w:rsidRPr="00695F21" w:rsidRDefault="005B5D56" w:rsidP="005B5D56">
      <w:r w:rsidRPr="00695F21">
        <w:rPr>
          <w:b/>
        </w:rPr>
        <w:t xml:space="preserve">             Actors:</w:t>
      </w:r>
      <w:r w:rsidRPr="00695F21">
        <w:t xml:space="preserve"> </w:t>
      </w:r>
      <w:r>
        <w:t>HPC Staff User</w:t>
      </w:r>
    </w:p>
    <w:p w:rsidR="005B5D56" w:rsidRDefault="005B5D56" w:rsidP="005B5D56">
      <w:pPr>
        <w:rPr>
          <w:b/>
        </w:rPr>
      </w:pPr>
      <w:r w:rsidRPr="00695F21">
        <w:rPr>
          <w:b/>
        </w:rPr>
        <w:t>Preconditions</w:t>
      </w:r>
    </w:p>
    <w:p w:rsidR="005B5D56" w:rsidRDefault="005B5D56" w:rsidP="005B5D56">
      <w:pPr>
        <w:pStyle w:val="ListParagraph"/>
        <w:numPr>
          <w:ilvl w:val="0"/>
          <w:numId w:val="4"/>
        </w:numPr>
      </w:pPr>
      <w:r>
        <w:lastRenderedPageBreak/>
        <w:t>User is properly authenticated in the Data Reports Website</w:t>
      </w:r>
    </w:p>
    <w:p w:rsidR="005B5D56" w:rsidRPr="002E4F59" w:rsidRDefault="005B5D56" w:rsidP="005B5D56">
      <w:pPr>
        <w:pStyle w:val="ListParagraph"/>
        <w:numPr>
          <w:ilvl w:val="0"/>
          <w:numId w:val="4"/>
        </w:numPr>
      </w:pPr>
      <w:r>
        <w:t>The website server is online</w:t>
      </w:r>
    </w:p>
    <w:p w:rsidR="005B5D56" w:rsidRDefault="005B5D56" w:rsidP="005B5D56">
      <w:r w:rsidRPr="00695F21">
        <w:rPr>
          <w:b/>
        </w:rPr>
        <w:t>Description</w:t>
      </w:r>
      <w:r w:rsidRPr="00695F21">
        <w:t xml:space="preserve"> </w:t>
      </w:r>
    </w:p>
    <w:p w:rsidR="005B5D56" w:rsidRDefault="005B5D56" w:rsidP="005B5D56">
      <w:pPr>
        <w:pStyle w:val="ListParagraph"/>
        <w:numPr>
          <w:ilvl w:val="0"/>
          <w:numId w:val="11"/>
        </w:numPr>
      </w:pPr>
      <w:r>
        <w:t>Use case begins when the user clicks on the Custom Charts/Reports Button.</w:t>
      </w:r>
    </w:p>
    <w:p w:rsidR="005B5D56" w:rsidRDefault="005B5D56" w:rsidP="005B5D56">
      <w:pPr>
        <w:pStyle w:val="ListParagraph"/>
        <w:numPr>
          <w:ilvl w:val="0"/>
          <w:numId w:val="11"/>
        </w:numPr>
      </w:pPr>
      <w:r>
        <w:t>A form opens up where the user enters the range of dates in the report, and the data they’re interested in making a report of.</w:t>
      </w:r>
    </w:p>
    <w:p w:rsidR="005B5D56" w:rsidRDefault="005B5D56" w:rsidP="005B5D56">
      <w:pPr>
        <w:pStyle w:val="ListParagraph"/>
        <w:numPr>
          <w:ilvl w:val="0"/>
          <w:numId w:val="11"/>
        </w:numPr>
      </w:pPr>
      <w:r>
        <w:t>The user hits Enter.</w:t>
      </w:r>
    </w:p>
    <w:p w:rsidR="005B5D56" w:rsidRDefault="005B5D56" w:rsidP="005B5D56">
      <w:pPr>
        <w:pStyle w:val="ListParagraph"/>
        <w:numPr>
          <w:ilvl w:val="0"/>
          <w:numId w:val="11"/>
        </w:numPr>
      </w:pPr>
      <w:r>
        <w:t xml:space="preserve">The system sends a request to </w:t>
      </w:r>
      <w:proofErr w:type="spellStart"/>
      <w:r>
        <w:t>MapReduce</w:t>
      </w:r>
      <w:proofErr w:type="spellEnd"/>
      <w:r>
        <w:t xml:space="preserve"> for the data.</w:t>
      </w:r>
    </w:p>
    <w:p w:rsidR="005B5D56" w:rsidRDefault="005B5D56" w:rsidP="005B5D56">
      <w:pPr>
        <w:pStyle w:val="ListParagraph"/>
        <w:numPr>
          <w:ilvl w:val="0"/>
          <w:numId w:val="11"/>
        </w:numPr>
      </w:pPr>
      <w:proofErr w:type="spellStart"/>
      <w:r>
        <w:t>MapReduce</w:t>
      </w:r>
      <w:proofErr w:type="spellEnd"/>
      <w:r>
        <w:t xml:space="preserve"> returns the data requested.</w:t>
      </w:r>
    </w:p>
    <w:p w:rsidR="005B5D56" w:rsidRDefault="005B5D56" w:rsidP="005B5D56">
      <w:pPr>
        <w:pStyle w:val="ListParagraph"/>
        <w:numPr>
          <w:ilvl w:val="0"/>
          <w:numId w:val="11"/>
        </w:numPr>
      </w:pPr>
      <w:r>
        <w:t>The user interface subsystem generates an interactive chart that displays the chart with the requested data and range of dates</w:t>
      </w:r>
    </w:p>
    <w:p w:rsidR="005B5D56" w:rsidRPr="00695F21" w:rsidRDefault="005B5D56" w:rsidP="005B5D56">
      <w:pPr>
        <w:pStyle w:val="ListParagraph"/>
        <w:numPr>
          <w:ilvl w:val="0"/>
          <w:numId w:val="11"/>
        </w:numPr>
      </w:pPr>
      <w:r>
        <w:t>The use case ends when the system enables the chart view for the user.</w:t>
      </w:r>
    </w:p>
    <w:p w:rsidR="005B5D56" w:rsidRPr="008F6870" w:rsidRDefault="005B5D56" w:rsidP="005B5D56">
      <w:pPr>
        <w:rPr>
          <w:b/>
        </w:rPr>
      </w:pPr>
      <w:r>
        <w:rPr>
          <w:b/>
        </w:rPr>
        <w:t xml:space="preserve">Relevant requirements: </w:t>
      </w:r>
      <w:r>
        <w:t>None</w:t>
      </w:r>
      <w:r>
        <w:rPr>
          <w:b/>
        </w:rPr>
        <w:t xml:space="preserve"> </w:t>
      </w:r>
    </w:p>
    <w:p w:rsidR="005B5D56" w:rsidRDefault="005B5D56" w:rsidP="005B5D56">
      <w:r w:rsidRPr="00695F21">
        <w:rPr>
          <w:b/>
        </w:rPr>
        <w:t>Post-Conditions</w:t>
      </w:r>
      <w:r w:rsidRPr="00695F21">
        <w:t xml:space="preserve"> </w:t>
      </w:r>
    </w:p>
    <w:p w:rsidR="005B5D56" w:rsidRPr="00C515AB" w:rsidRDefault="005B5D56" w:rsidP="005B5D56">
      <w:pPr>
        <w:pStyle w:val="ListParagraph"/>
        <w:numPr>
          <w:ilvl w:val="0"/>
          <w:numId w:val="12"/>
        </w:numPr>
      </w:pPr>
      <w:r w:rsidRPr="00C515AB">
        <w:t>The data report is available for viewing on the tabular data reports window.</w:t>
      </w:r>
    </w:p>
    <w:p w:rsidR="005B5D56" w:rsidRDefault="005B5D56" w:rsidP="005B5D56">
      <w:pPr>
        <w:pStyle w:val="ListParagraph"/>
        <w:numPr>
          <w:ilvl w:val="0"/>
          <w:numId w:val="12"/>
        </w:numPr>
      </w:pPr>
      <w:r w:rsidRPr="00C515AB">
        <w:t>An illustrative chart is available for viewing in the graph window.</w:t>
      </w:r>
    </w:p>
    <w:p w:rsidR="005B5D56" w:rsidRPr="00695F21" w:rsidRDefault="005B5D56" w:rsidP="005B5D56">
      <w:pPr>
        <w:pStyle w:val="ListParagraph"/>
        <w:numPr>
          <w:ilvl w:val="0"/>
          <w:numId w:val="12"/>
        </w:numPr>
      </w:pPr>
      <w:r>
        <w:t>Time-interval options are available for the user to modify the time scale of the report.</w:t>
      </w:r>
    </w:p>
    <w:p w:rsidR="005B5D56" w:rsidRPr="00695F21" w:rsidRDefault="005B5D56" w:rsidP="005B5D56">
      <w:pPr>
        <w:rPr>
          <w:b/>
        </w:rPr>
      </w:pPr>
      <w:r w:rsidRPr="00695F21">
        <w:rPr>
          <w:b/>
        </w:rPr>
        <w:t>Decision Support:</w:t>
      </w:r>
    </w:p>
    <w:p w:rsidR="005B5D56" w:rsidRPr="008156DA" w:rsidRDefault="005B5D56" w:rsidP="005B5D56">
      <w:pPr>
        <w:rPr>
          <w:b/>
        </w:rPr>
      </w:pPr>
      <w:r w:rsidRPr="008156DA">
        <w:rPr>
          <w:b/>
        </w:rPr>
        <w:t xml:space="preserve">Constraints: </w:t>
      </w:r>
    </w:p>
    <w:p w:rsidR="005B5D56" w:rsidRDefault="005B5D56" w:rsidP="005B5D56">
      <w:pPr>
        <w:rPr>
          <w:b/>
        </w:rPr>
      </w:pPr>
      <w:r w:rsidRPr="00695F21">
        <w:rPr>
          <w:b/>
        </w:rPr>
        <w:t xml:space="preserve">            Usability: </w:t>
      </w:r>
    </w:p>
    <w:p w:rsidR="005B5D56" w:rsidRPr="00900545" w:rsidRDefault="005B5D56" w:rsidP="005B5D56">
      <w:r>
        <w:t>Limited training required</w:t>
      </w:r>
    </w:p>
    <w:p w:rsidR="005B5D56" w:rsidRDefault="005B5D56" w:rsidP="005B5D56">
      <w:pPr>
        <w:rPr>
          <w:b/>
        </w:rPr>
      </w:pPr>
      <w:r w:rsidRPr="00695F21">
        <w:rPr>
          <w:b/>
        </w:rPr>
        <w:t xml:space="preserve">            Reliability: </w:t>
      </w:r>
    </w:p>
    <w:p w:rsidR="005B5D56" w:rsidRPr="00900545" w:rsidRDefault="005B5D56" w:rsidP="005B5D56">
      <w:r>
        <w:t>Availability - The system should be available to use when Pegasus’ HDFS is available</w:t>
      </w:r>
    </w:p>
    <w:p w:rsidR="005B5D56" w:rsidRDefault="005B5D56" w:rsidP="005B5D56">
      <w:pPr>
        <w:rPr>
          <w:b/>
        </w:rPr>
      </w:pPr>
      <w:r w:rsidRPr="00695F21">
        <w:rPr>
          <w:b/>
        </w:rPr>
        <w:t xml:space="preserve">            Performance:</w:t>
      </w:r>
    </w:p>
    <w:p w:rsidR="005B5D56" w:rsidRPr="00900545" w:rsidRDefault="005B5D56" w:rsidP="005B5D56">
      <w:r>
        <w:t xml:space="preserve">The system should perform the statistical analyses more quickly than a similar single-threaded </w:t>
      </w:r>
      <w:r>
        <w:lastRenderedPageBreak/>
        <w:t>and memory-bound solution</w:t>
      </w:r>
    </w:p>
    <w:p w:rsidR="005B5D56" w:rsidRDefault="005B5D56" w:rsidP="005B5D56">
      <w:pPr>
        <w:rPr>
          <w:b/>
        </w:rPr>
      </w:pPr>
      <w:r w:rsidRPr="00695F21">
        <w:rPr>
          <w:b/>
        </w:rPr>
        <w:t xml:space="preserve">            Supportability: </w:t>
      </w:r>
    </w:p>
    <w:p w:rsidR="005B5D56" w:rsidRPr="00900545" w:rsidRDefault="005B5D56" w:rsidP="005B5D56">
      <w:r>
        <w:t>The web interface should be correctly handled by Chrome and Mozilla Firefox</w:t>
      </w:r>
    </w:p>
    <w:p w:rsidR="005B5D56" w:rsidRPr="00695F21" w:rsidRDefault="005B5D56" w:rsidP="005B5D56">
      <w:r w:rsidRPr="00695F21">
        <w:rPr>
          <w:b/>
        </w:rPr>
        <w:t xml:space="preserve">  Modification History:</w:t>
      </w:r>
    </w:p>
    <w:p w:rsidR="005B5D56" w:rsidRDefault="005B5D56" w:rsidP="005B5D56">
      <w:r>
        <w:t xml:space="preserve">                    Owner: DLA Team</w:t>
      </w:r>
    </w:p>
    <w:p w:rsidR="005B5D56" w:rsidRDefault="005B5D56" w:rsidP="005B5D56">
      <w:r>
        <w:t xml:space="preserve">                    Initiation Date: 02/07/2014</w:t>
      </w:r>
    </w:p>
    <w:p w:rsidR="005B5D56" w:rsidRPr="005B5D56" w:rsidRDefault="005B5D56" w:rsidP="005B5D56">
      <w:r>
        <w:t xml:space="preserve">                   </w:t>
      </w:r>
      <w:r w:rsidR="001D1E00">
        <w:t xml:space="preserve"> Date last modified: 02/14/2014</w:t>
      </w:r>
    </w:p>
    <w:p w:rsidR="00FF3ED2" w:rsidRDefault="008024CD" w:rsidP="00FF3ED2">
      <w:pPr>
        <w:pStyle w:val="Heading2"/>
      </w:pPr>
      <w:bookmarkStart w:id="21" w:name="_Toc382245658"/>
      <w:r>
        <w:t>5.3 Appendix C – Class Interface Code</w:t>
      </w:r>
      <w:bookmarkEnd w:id="21"/>
    </w:p>
    <w:p w:rsidR="00B056DA" w:rsidRPr="00B056DA" w:rsidRDefault="00B056DA" w:rsidP="00B056DA">
      <w:pPr>
        <w:widowControl/>
        <w:suppressAutoHyphens w:val="0"/>
        <w:spacing w:after="0" w:line="240" w:lineRule="auto"/>
        <w:rPr>
          <w:rFonts w:eastAsia="Times New Roman" w:cs="Times New Roman"/>
          <w:lang w:eastAsia="en-US" w:bidi="ar-SA"/>
        </w:rPr>
      </w:pPr>
      <w:bookmarkStart w:id="22" w:name="_Toc382245659"/>
      <w:proofErr w:type="gramStart"/>
      <w:r w:rsidRPr="00B056DA">
        <w:rPr>
          <w:rFonts w:eastAsia="Times New Roman" w:cs="Times New Roman"/>
          <w:lang w:eastAsia="en-US" w:bidi="ar-SA"/>
        </w:rPr>
        <w:t>context</w:t>
      </w:r>
      <w:proofErr w:type="gramEnd"/>
      <w:r w:rsidRPr="00B056DA">
        <w:rPr>
          <w:rFonts w:eastAsia="Times New Roman" w:cs="Times New Roman"/>
          <w:lang w:eastAsia="en-US" w:bidi="ar-SA"/>
        </w:rPr>
        <w:t xml:space="preserve"> </w:t>
      </w:r>
      <w:proofErr w:type="spellStart"/>
      <w:r w:rsidRPr="00B056DA">
        <w:rPr>
          <w:rFonts w:eastAsia="Times New Roman" w:cs="Times New Roman"/>
          <w:lang w:eastAsia="en-US" w:bidi="ar-SA"/>
        </w:rPr>
        <w:t>HomePage:topTenQuota</w:t>
      </w:r>
      <w:proofErr w:type="spellEnd"/>
      <w:r w:rsidRPr="00B056DA">
        <w:rPr>
          <w:rFonts w:eastAsia="Times New Roman" w:cs="Times New Roman"/>
          <w:lang w:eastAsia="en-US" w:bidi="ar-SA"/>
        </w:rPr>
        <w:t xml:space="preserve">() </w:t>
      </w:r>
      <w:proofErr w:type="spellStart"/>
      <w:r w:rsidRPr="00B056DA">
        <w:rPr>
          <w:rFonts w:eastAsia="Times New Roman" w:cs="Times New Roman"/>
          <w:lang w:eastAsia="en-US" w:bidi="ar-SA"/>
        </w:rPr>
        <w:t>inv</w:t>
      </w:r>
      <w:proofErr w:type="spellEnd"/>
      <w:r w:rsidRPr="00B056DA">
        <w:rPr>
          <w:rFonts w:eastAsia="Times New Roman" w:cs="Times New Roman"/>
          <w:lang w:eastAsia="en-US" w:bidi="ar-SA"/>
        </w:rPr>
        <w:t>:</w:t>
      </w:r>
    </w:p>
    <w:p w:rsidR="00B056DA" w:rsidRPr="00B056DA" w:rsidRDefault="00B056DA" w:rsidP="00B056DA">
      <w:pPr>
        <w:widowControl/>
        <w:suppressAutoHyphens w:val="0"/>
        <w:spacing w:after="0" w:line="240" w:lineRule="auto"/>
        <w:rPr>
          <w:rFonts w:eastAsia="Times New Roman" w:cs="Times New Roman"/>
          <w:lang w:eastAsia="en-US" w:bidi="ar-SA"/>
        </w:rPr>
      </w:pPr>
      <w:proofErr w:type="spellStart"/>
      <w:proofErr w:type="gramStart"/>
      <w:r w:rsidRPr="00B056DA">
        <w:rPr>
          <w:rFonts w:eastAsia="Times New Roman" w:cs="Times New Roman"/>
          <w:lang w:eastAsia="en-US" w:bidi="ar-SA"/>
        </w:rPr>
        <w:t>report.length</w:t>
      </w:r>
      <w:proofErr w:type="spellEnd"/>
      <w:r w:rsidRPr="00B056DA">
        <w:rPr>
          <w:rFonts w:eastAsia="Times New Roman" w:cs="Times New Roman"/>
          <w:lang w:eastAsia="en-US" w:bidi="ar-SA"/>
        </w:rPr>
        <w:t>(</w:t>
      </w:r>
      <w:proofErr w:type="gramEnd"/>
      <w:r w:rsidRPr="00B056DA">
        <w:rPr>
          <w:rFonts w:eastAsia="Times New Roman" w:cs="Times New Roman"/>
          <w:lang w:eastAsia="en-US" w:bidi="ar-SA"/>
        </w:rPr>
        <w:t xml:space="preserve">) &gt;= 0 </w:t>
      </w:r>
      <w:proofErr w:type="spellStart"/>
      <w:r w:rsidRPr="00B056DA">
        <w:rPr>
          <w:rFonts w:eastAsia="Times New Roman" w:cs="Times New Roman"/>
          <w:lang w:eastAsia="en-US" w:bidi="ar-SA"/>
        </w:rPr>
        <w:t>report.length</w:t>
      </w:r>
      <w:proofErr w:type="spellEnd"/>
      <w:r w:rsidRPr="00B056DA">
        <w:rPr>
          <w:rFonts w:eastAsia="Times New Roman" w:cs="Times New Roman"/>
          <w:lang w:eastAsia="en-US" w:bidi="ar-SA"/>
        </w:rPr>
        <w:t>() &lt;= 10</w:t>
      </w:r>
    </w:p>
    <w:p w:rsidR="00B056DA" w:rsidRPr="00B056DA" w:rsidRDefault="00B056DA" w:rsidP="00B056DA">
      <w:pPr>
        <w:widowControl/>
        <w:suppressAutoHyphens w:val="0"/>
        <w:spacing w:after="0" w:line="240" w:lineRule="auto"/>
        <w:rPr>
          <w:rFonts w:eastAsia="Times New Roman" w:cs="Times New Roman"/>
          <w:lang w:eastAsia="en-US" w:bidi="ar-SA"/>
        </w:rPr>
      </w:pPr>
    </w:p>
    <w:p w:rsidR="00B056DA" w:rsidRPr="00B056DA" w:rsidRDefault="00B056DA" w:rsidP="00B056DA">
      <w:pPr>
        <w:widowControl/>
        <w:suppressAutoHyphens w:val="0"/>
        <w:spacing w:after="0" w:line="240" w:lineRule="auto"/>
        <w:rPr>
          <w:rFonts w:eastAsia="Times New Roman" w:cs="Times New Roman"/>
          <w:lang w:eastAsia="en-US" w:bidi="ar-SA"/>
        </w:rPr>
      </w:pPr>
      <w:proofErr w:type="gramStart"/>
      <w:r w:rsidRPr="00B056DA">
        <w:rPr>
          <w:rFonts w:eastAsia="Times New Roman" w:cs="Times New Roman"/>
          <w:lang w:eastAsia="en-US" w:bidi="ar-SA"/>
        </w:rPr>
        <w:t>context</w:t>
      </w:r>
      <w:proofErr w:type="gramEnd"/>
      <w:r w:rsidRPr="00B056DA">
        <w:rPr>
          <w:rFonts w:eastAsia="Times New Roman" w:cs="Times New Roman"/>
          <w:lang w:eastAsia="en-US" w:bidi="ar-SA"/>
        </w:rPr>
        <w:t xml:space="preserve"> </w:t>
      </w:r>
      <w:proofErr w:type="spellStart"/>
      <w:r w:rsidRPr="00B056DA">
        <w:rPr>
          <w:rFonts w:eastAsia="Times New Roman" w:cs="Times New Roman"/>
          <w:lang w:eastAsia="en-US" w:bidi="ar-SA"/>
        </w:rPr>
        <w:t>UserInterfaceLogic</w:t>
      </w:r>
      <w:proofErr w:type="spellEnd"/>
      <w:r w:rsidRPr="00B056DA">
        <w:rPr>
          <w:rFonts w:eastAsia="Times New Roman" w:cs="Times New Roman"/>
          <w:lang w:eastAsia="en-US" w:bidi="ar-SA"/>
        </w:rPr>
        <w:t>::</w:t>
      </w:r>
      <w:proofErr w:type="spellStart"/>
      <w:r w:rsidRPr="00B056DA">
        <w:rPr>
          <w:rFonts w:eastAsia="Times New Roman" w:cs="Times New Roman"/>
          <w:lang w:eastAsia="en-US" w:bidi="ar-SA"/>
        </w:rPr>
        <w:t>resetpassword</w:t>
      </w:r>
      <w:proofErr w:type="spellEnd"/>
      <w:r w:rsidRPr="00B056DA">
        <w:rPr>
          <w:rFonts w:eastAsia="Times New Roman" w:cs="Times New Roman"/>
          <w:lang w:eastAsia="en-US" w:bidi="ar-SA"/>
        </w:rPr>
        <w:t>(u) pre:</w:t>
      </w:r>
    </w:p>
    <w:p w:rsidR="00B056DA" w:rsidRPr="00B056DA" w:rsidRDefault="00B056DA" w:rsidP="00B056DA">
      <w:pPr>
        <w:widowControl/>
        <w:suppressAutoHyphens w:val="0"/>
        <w:spacing w:after="0" w:line="240" w:lineRule="auto"/>
        <w:rPr>
          <w:rFonts w:eastAsia="Times New Roman" w:cs="Times New Roman"/>
          <w:lang w:eastAsia="en-US" w:bidi="ar-SA"/>
        </w:rPr>
      </w:pPr>
      <w:r w:rsidRPr="00B056DA">
        <w:rPr>
          <w:rFonts w:eastAsia="Times New Roman" w:cs="Times New Roman"/>
          <w:lang w:eastAsia="en-US" w:bidi="ar-SA"/>
        </w:rPr>
        <w:t>!</w:t>
      </w:r>
      <w:proofErr w:type="spellStart"/>
      <w:proofErr w:type="gramStart"/>
      <w:r w:rsidRPr="00B056DA">
        <w:rPr>
          <w:rFonts w:eastAsia="Times New Roman" w:cs="Times New Roman"/>
          <w:lang w:eastAsia="en-US" w:bidi="ar-SA"/>
        </w:rPr>
        <w:t>isValidated</w:t>
      </w:r>
      <w:proofErr w:type="spellEnd"/>
      <w:r w:rsidRPr="00B056DA">
        <w:rPr>
          <w:rFonts w:eastAsia="Times New Roman" w:cs="Times New Roman"/>
          <w:lang w:eastAsia="en-US" w:bidi="ar-SA"/>
        </w:rPr>
        <w:t>(</w:t>
      </w:r>
      <w:proofErr w:type="gramEnd"/>
      <w:r w:rsidRPr="00B056DA">
        <w:rPr>
          <w:rFonts w:eastAsia="Times New Roman" w:cs="Times New Roman"/>
          <w:lang w:eastAsia="en-US" w:bidi="ar-SA"/>
        </w:rPr>
        <w:t>u)</w:t>
      </w:r>
    </w:p>
    <w:p w:rsidR="00B056DA" w:rsidRPr="00B056DA" w:rsidRDefault="00B056DA" w:rsidP="00B056DA">
      <w:pPr>
        <w:widowControl/>
        <w:suppressAutoHyphens w:val="0"/>
        <w:spacing w:after="0" w:line="240" w:lineRule="auto"/>
        <w:rPr>
          <w:rFonts w:eastAsia="Times New Roman" w:cs="Times New Roman"/>
          <w:lang w:eastAsia="en-US" w:bidi="ar-SA"/>
        </w:rPr>
      </w:pPr>
    </w:p>
    <w:p w:rsidR="00B056DA" w:rsidRPr="00B056DA" w:rsidRDefault="00B056DA" w:rsidP="00B056DA">
      <w:pPr>
        <w:widowControl/>
        <w:suppressAutoHyphens w:val="0"/>
        <w:spacing w:after="0" w:line="240" w:lineRule="auto"/>
        <w:rPr>
          <w:rFonts w:eastAsia="Times New Roman" w:cs="Times New Roman"/>
          <w:lang w:eastAsia="en-US" w:bidi="ar-SA"/>
        </w:rPr>
      </w:pPr>
      <w:proofErr w:type="gramStart"/>
      <w:r w:rsidRPr="00B056DA">
        <w:rPr>
          <w:rFonts w:eastAsia="Times New Roman" w:cs="Times New Roman"/>
          <w:lang w:eastAsia="en-US" w:bidi="ar-SA"/>
        </w:rPr>
        <w:t>context</w:t>
      </w:r>
      <w:proofErr w:type="gramEnd"/>
      <w:r w:rsidRPr="00B056DA">
        <w:rPr>
          <w:rFonts w:eastAsia="Times New Roman" w:cs="Times New Roman"/>
          <w:lang w:eastAsia="en-US" w:bidi="ar-SA"/>
        </w:rPr>
        <w:t xml:space="preserve"> </w:t>
      </w:r>
      <w:proofErr w:type="spellStart"/>
      <w:r w:rsidRPr="00B056DA">
        <w:rPr>
          <w:rFonts w:eastAsia="Times New Roman" w:cs="Times New Roman"/>
          <w:lang w:eastAsia="en-US" w:bidi="ar-SA"/>
        </w:rPr>
        <w:t>UserInterfaceLogic</w:t>
      </w:r>
      <w:proofErr w:type="spellEnd"/>
      <w:r w:rsidRPr="00B056DA">
        <w:rPr>
          <w:rFonts w:eastAsia="Times New Roman" w:cs="Times New Roman"/>
          <w:lang w:eastAsia="en-US" w:bidi="ar-SA"/>
        </w:rPr>
        <w:t>::</w:t>
      </w:r>
      <w:proofErr w:type="spellStart"/>
      <w:r w:rsidRPr="00B056DA">
        <w:rPr>
          <w:rFonts w:eastAsia="Times New Roman" w:cs="Times New Roman"/>
          <w:lang w:eastAsia="en-US" w:bidi="ar-SA"/>
        </w:rPr>
        <w:t>resetpassword</w:t>
      </w:r>
      <w:proofErr w:type="spellEnd"/>
      <w:r w:rsidRPr="00B056DA">
        <w:rPr>
          <w:rFonts w:eastAsia="Times New Roman" w:cs="Times New Roman"/>
          <w:lang w:eastAsia="en-US" w:bidi="ar-SA"/>
        </w:rPr>
        <w:t>(u) post:</w:t>
      </w:r>
    </w:p>
    <w:p w:rsidR="00B056DA" w:rsidRPr="00B056DA" w:rsidRDefault="00B056DA" w:rsidP="00B056DA">
      <w:pPr>
        <w:widowControl/>
        <w:suppressAutoHyphens w:val="0"/>
        <w:spacing w:after="0" w:line="240" w:lineRule="auto"/>
        <w:rPr>
          <w:rFonts w:eastAsia="Times New Roman" w:cs="Times New Roman"/>
          <w:lang w:eastAsia="en-US" w:bidi="ar-SA"/>
        </w:rPr>
      </w:pPr>
      <w:proofErr w:type="spellStart"/>
      <w:proofErr w:type="gramStart"/>
      <w:r w:rsidRPr="00B056DA">
        <w:rPr>
          <w:rFonts w:eastAsia="Times New Roman" w:cs="Times New Roman"/>
          <w:lang w:eastAsia="en-US" w:bidi="ar-SA"/>
        </w:rPr>
        <w:t>isValidated</w:t>
      </w:r>
      <w:proofErr w:type="spellEnd"/>
      <w:r w:rsidRPr="00B056DA">
        <w:rPr>
          <w:rFonts w:eastAsia="Times New Roman" w:cs="Times New Roman"/>
          <w:lang w:eastAsia="en-US" w:bidi="ar-SA"/>
        </w:rPr>
        <w:t>(</w:t>
      </w:r>
      <w:proofErr w:type="gramEnd"/>
      <w:r w:rsidRPr="00B056DA">
        <w:rPr>
          <w:rFonts w:eastAsia="Times New Roman" w:cs="Times New Roman"/>
          <w:lang w:eastAsia="en-US" w:bidi="ar-SA"/>
        </w:rPr>
        <w:t>u)</w:t>
      </w:r>
    </w:p>
    <w:p w:rsidR="00B056DA" w:rsidRPr="00B056DA" w:rsidRDefault="00B056DA" w:rsidP="00B056DA">
      <w:pPr>
        <w:widowControl/>
        <w:suppressAutoHyphens w:val="0"/>
        <w:spacing w:after="0" w:line="240" w:lineRule="auto"/>
        <w:rPr>
          <w:rFonts w:eastAsia="Times New Roman" w:cs="Times New Roman"/>
          <w:lang w:eastAsia="en-US" w:bidi="ar-SA"/>
        </w:rPr>
      </w:pPr>
    </w:p>
    <w:p w:rsidR="00B056DA" w:rsidRPr="00B056DA" w:rsidRDefault="00B056DA" w:rsidP="00B056DA">
      <w:pPr>
        <w:widowControl/>
        <w:suppressAutoHyphens w:val="0"/>
        <w:spacing w:after="0" w:line="240" w:lineRule="auto"/>
        <w:rPr>
          <w:rFonts w:eastAsia="Times New Roman" w:cs="Times New Roman"/>
          <w:lang w:eastAsia="en-US" w:bidi="ar-SA"/>
        </w:rPr>
      </w:pPr>
      <w:proofErr w:type="gramStart"/>
      <w:r w:rsidRPr="00B056DA">
        <w:rPr>
          <w:rFonts w:eastAsia="Times New Roman" w:cs="Times New Roman"/>
          <w:lang w:eastAsia="en-US" w:bidi="ar-SA"/>
        </w:rPr>
        <w:t>context</w:t>
      </w:r>
      <w:proofErr w:type="gramEnd"/>
      <w:r w:rsidRPr="00B056DA">
        <w:rPr>
          <w:rFonts w:eastAsia="Times New Roman" w:cs="Times New Roman"/>
          <w:lang w:eastAsia="en-US" w:bidi="ar-SA"/>
        </w:rPr>
        <w:t xml:space="preserve"> </w:t>
      </w:r>
      <w:proofErr w:type="spellStart"/>
      <w:r w:rsidRPr="00B056DA">
        <w:rPr>
          <w:rFonts w:eastAsia="Times New Roman" w:cs="Times New Roman"/>
          <w:lang w:eastAsia="en-US" w:bidi="ar-SA"/>
        </w:rPr>
        <w:t>UserInterfaceLogic</w:t>
      </w:r>
      <w:proofErr w:type="spellEnd"/>
      <w:r w:rsidRPr="00B056DA">
        <w:rPr>
          <w:rFonts w:eastAsia="Times New Roman" w:cs="Times New Roman"/>
          <w:lang w:eastAsia="en-US" w:bidi="ar-SA"/>
        </w:rPr>
        <w:t>::</w:t>
      </w:r>
      <w:proofErr w:type="spellStart"/>
      <w:r w:rsidRPr="00B056DA">
        <w:rPr>
          <w:rFonts w:eastAsia="Times New Roman" w:cs="Times New Roman"/>
          <w:lang w:eastAsia="en-US" w:bidi="ar-SA"/>
        </w:rPr>
        <w:t>resetpassword</w:t>
      </w:r>
      <w:proofErr w:type="spellEnd"/>
      <w:r w:rsidRPr="00B056DA">
        <w:rPr>
          <w:rFonts w:eastAsia="Times New Roman" w:cs="Times New Roman"/>
          <w:lang w:eastAsia="en-US" w:bidi="ar-SA"/>
        </w:rPr>
        <w:t>(u) post:</w:t>
      </w:r>
    </w:p>
    <w:p w:rsidR="00B056DA" w:rsidRPr="00B056DA" w:rsidRDefault="00B056DA" w:rsidP="00B056DA">
      <w:pPr>
        <w:widowControl/>
        <w:suppressAutoHyphens w:val="0"/>
        <w:spacing w:after="0" w:line="240" w:lineRule="auto"/>
        <w:rPr>
          <w:rFonts w:eastAsia="Times New Roman" w:cs="Times New Roman"/>
          <w:lang w:eastAsia="en-US" w:bidi="ar-SA"/>
        </w:rPr>
      </w:pPr>
      <w:proofErr w:type="spellStart"/>
      <w:proofErr w:type="gramStart"/>
      <w:r w:rsidRPr="00B056DA">
        <w:rPr>
          <w:rFonts w:eastAsia="Times New Roman" w:cs="Times New Roman"/>
          <w:lang w:eastAsia="en-US" w:bidi="ar-SA"/>
        </w:rPr>
        <w:t>password.length</w:t>
      </w:r>
      <w:proofErr w:type="spellEnd"/>
      <w:r w:rsidRPr="00B056DA">
        <w:rPr>
          <w:rFonts w:eastAsia="Times New Roman" w:cs="Times New Roman"/>
          <w:lang w:eastAsia="en-US" w:bidi="ar-SA"/>
        </w:rPr>
        <w:t>(</w:t>
      </w:r>
      <w:proofErr w:type="gramEnd"/>
      <w:r w:rsidRPr="00B056DA">
        <w:rPr>
          <w:rFonts w:eastAsia="Times New Roman" w:cs="Times New Roman"/>
          <w:lang w:eastAsia="en-US" w:bidi="ar-SA"/>
        </w:rPr>
        <w:t>) &gt;= 6</w:t>
      </w:r>
    </w:p>
    <w:p w:rsidR="008024CD" w:rsidRDefault="008024CD" w:rsidP="008024CD">
      <w:pPr>
        <w:pStyle w:val="Heading2"/>
      </w:pPr>
      <w:r>
        <w:t>5.4 Appendix D – Diary of Meetings</w:t>
      </w:r>
      <w:bookmarkEnd w:id="22"/>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66743" w:rsidTr="005A64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Date</w:t>
            </w:r>
          </w:p>
        </w:tc>
        <w:tc>
          <w:tcPr>
            <w:tcW w:w="7218" w:type="dxa"/>
            <w:hideMark/>
          </w:tcPr>
          <w:p w:rsidR="00066743" w:rsidRDefault="00066743" w:rsidP="005A6413">
            <w:pPr>
              <w:pStyle w:val="NoSpacing"/>
              <w:cnfStyle w:val="100000000000" w:firstRow="1" w:lastRow="0" w:firstColumn="0" w:lastColumn="0" w:oddVBand="0" w:evenVBand="0" w:oddHBand="0" w:evenHBand="0" w:firstRowFirstColumn="0" w:firstRowLastColumn="0" w:lastRowFirstColumn="0" w:lastRowLastColumn="0"/>
            </w:pPr>
            <w:r>
              <w:t>02/18/2014</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Location</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ECS237</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Start</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7:00 PM</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End</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11:00 PM</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In Attendance</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Agenda</w:t>
            </w:r>
          </w:p>
        </w:tc>
        <w:tc>
          <w:tcPr>
            <w:tcW w:w="7218" w:type="dxa"/>
            <w:hideMark/>
          </w:tcPr>
          <w:p w:rsidR="00066743" w:rsidRDefault="00066743" w:rsidP="00066743">
            <w:pPr>
              <w:pStyle w:val="NoSpacing"/>
              <w:numPr>
                <w:ilvl w:val="0"/>
                <w:numId w:val="20"/>
              </w:numPr>
              <w:cnfStyle w:val="000000100000" w:firstRow="0" w:lastRow="0" w:firstColumn="0" w:lastColumn="0" w:oddVBand="0" w:evenVBand="0" w:oddHBand="1" w:evenHBand="0" w:firstRowFirstColumn="0" w:firstRowLastColumn="0" w:lastRowFirstColumn="0" w:lastRowLastColumn="0"/>
            </w:pPr>
            <w:r>
              <w:t>System Architecture Discussion</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Summary of Discussion</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 xml:space="preserve"> Ideas of Three-tier, Client-server</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Assigned Tasks</w:t>
            </w:r>
          </w:p>
        </w:tc>
        <w:tc>
          <w:tcPr>
            <w:tcW w:w="7218" w:type="dxa"/>
            <w:hideMark/>
          </w:tcPr>
          <w:p w:rsidR="00066743" w:rsidRDefault="00066743" w:rsidP="00066743">
            <w:pPr>
              <w:pStyle w:val="NoSpacing"/>
              <w:numPr>
                <w:ilvl w:val="0"/>
                <w:numId w:val="21"/>
              </w:numPr>
              <w:cnfStyle w:val="000000100000" w:firstRow="0" w:lastRow="0" w:firstColumn="0" w:lastColumn="0" w:oddVBand="0" w:evenVBand="0" w:oddHBand="1" w:evenHBand="0" w:firstRowFirstColumn="0" w:firstRowLastColumn="0" w:lastRowFirstColumn="0" w:lastRowLastColumn="0"/>
            </w:pPr>
            <w:r>
              <w:t>Email to mentor</w:t>
            </w:r>
          </w:p>
        </w:tc>
      </w:tr>
    </w:tbl>
    <w:p w:rsidR="00066743" w:rsidRDefault="00066743" w:rsidP="00066743">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66743" w:rsidTr="005A64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Date</w:t>
            </w:r>
          </w:p>
        </w:tc>
        <w:tc>
          <w:tcPr>
            <w:tcW w:w="7218" w:type="dxa"/>
            <w:hideMark/>
          </w:tcPr>
          <w:p w:rsidR="00066743" w:rsidRDefault="00066743" w:rsidP="005A6413">
            <w:pPr>
              <w:pStyle w:val="NoSpacing"/>
              <w:cnfStyle w:val="100000000000" w:firstRow="1" w:lastRow="0" w:firstColumn="0" w:lastColumn="0" w:oddVBand="0" w:evenVBand="0" w:oddHBand="0" w:evenHBand="0" w:firstRowFirstColumn="0" w:firstRowLastColumn="0" w:lastRowFirstColumn="0" w:lastRowLastColumn="0"/>
            </w:pPr>
            <w:r>
              <w:t>02/20/2014</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Location</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Conference Call Bridge</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Start</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10:00 AM</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End</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10:30 AM</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In Attendance</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Agenda</w:t>
            </w:r>
          </w:p>
        </w:tc>
        <w:tc>
          <w:tcPr>
            <w:tcW w:w="7218" w:type="dxa"/>
            <w:hideMark/>
          </w:tcPr>
          <w:p w:rsidR="00066743" w:rsidRDefault="00066743" w:rsidP="00066743">
            <w:pPr>
              <w:pStyle w:val="NoSpacing"/>
              <w:numPr>
                <w:ilvl w:val="0"/>
                <w:numId w:val="22"/>
              </w:numPr>
              <w:cnfStyle w:val="000000100000" w:firstRow="0" w:lastRow="0" w:firstColumn="0" w:lastColumn="0" w:oddVBand="0" w:evenVBand="0" w:oddHBand="1" w:evenHBand="0" w:firstRowFirstColumn="0" w:firstRowLastColumn="0" w:lastRowFirstColumn="0" w:lastRowLastColumn="0"/>
            </w:pPr>
            <w:r>
              <w:t>Architecture refinement</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lastRenderedPageBreak/>
              <w:t>Summary of Discussion</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Defining primary vs secondary architecture</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Assigned Tasks</w:t>
            </w:r>
          </w:p>
        </w:tc>
        <w:tc>
          <w:tcPr>
            <w:tcW w:w="7218" w:type="dxa"/>
            <w:hideMark/>
          </w:tcPr>
          <w:p w:rsidR="00066743" w:rsidRDefault="00066743" w:rsidP="00066743">
            <w:pPr>
              <w:pStyle w:val="NoSpacing"/>
              <w:numPr>
                <w:ilvl w:val="0"/>
                <w:numId w:val="23"/>
              </w:numPr>
              <w:cnfStyle w:val="000000100000" w:firstRow="0" w:lastRow="0" w:firstColumn="0" w:lastColumn="0" w:oddVBand="0" w:evenVBand="0" w:oddHBand="1" w:evenHBand="0" w:firstRowFirstColumn="0" w:firstRowLastColumn="0" w:lastRowFirstColumn="0" w:lastRowLastColumn="0"/>
            </w:pPr>
            <w:r>
              <w:t>Think about components of each subsystem</w:t>
            </w:r>
          </w:p>
        </w:tc>
      </w:tr>
    </w:tbl>
    <w:p w:rsidR="00066743" w:rsidRDefault="00066743" w:rsidP="00066743">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66743" w:rsidTr="005A64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Date</w:t>
            </w:r>
          </w:p>
        </w:tc>
        <w:tc>
          <w:tcPr>
            <w:tcW w:w="7218" w:type="dxa"/>
            <w:hideMark/>
          </w:tcPr>
          <w:p w:rsidR="00066743" w:rsidRDefault="00066743" w:rsidP="005A6413">
            <w:pPr>
              <w:pStyle w:val="NoSpacing"/>
              <w:cnfStyle w:val="100000000000" w:firstRow="1" w:lastRow="0" w:firstColumn="0" w:lastColumn="0" w:oddVBand="0" w:evenVBand="0" w:oddHBand="0" w:evenHBand="0" w:firstRowFirstColumn="0" w:firstRowLastColumn="0" w:lastRowFirstColumn="0" w:lastRowLastColumn="0"/>
            </w:pPr>
            <w:r>
              <w:t>02/22/2014</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Location</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ECS241</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Start</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7:30 PM</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End</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9:30 PM</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In Attendance</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Agenda</w:t>
            </w:r>
          </w:p>
        </w:tc>
        <w:tc>
          <w:tcPr>
            <w:tcW w:w="7218" w:type="dxa"/>
            <w:hideMark/>
          </w:tcPr>
          <w:p w:rsidR="00066743" w:rsidRDefault="00066743" w:rsidP="00066743">
            <w:pPr>
              <w:pStyle w:val="NoSpacing"/>
              <w:numPr>
                <w:ilvl w:val="0"/>
                <w:numId w:val="24"/>
              </w:numPr>
              <w:cnfStyle w:val="000000100000" w:firstRow="0" w:lastRow="0" w:firstColumn="0" w:lastColumn="0" w:oddVBand="0" w:evenVBand="0" w:oddHBand="1" w:evenHBand="0" w:firstRowFirstColumn="0" w:firstRowLastColumn="0" w:lastRowFirstColumn="0" w:lastRowLastColumn="0"/>
            </w:pPr>
            <w:r>
              <w:t>Design Pattern &amp; Architecture finalization</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Summary of Discussion</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We settled on Three-tier architecture and</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Assigned Tasks</w:t>
            </w:r>
          </w:p>
        </w:tc>
        <w:tc>
          <w:tcPr>
            <w:tcW w:w="7218" w:type="dxa"/>
            <w:hideMark/>
          </w:tcPr>
          <w:p w:rsidR="00066743" w:rsidRPr="00A70E01" w:rsidRDefault="00066743" w:rsidP="00066743">
            <w:pPr>
              <w:pStyle w:val="NoSpacing"/>
              <w:numPr>
                <w:ilvl w:val="0"/>
                <w:numId w:val="25"/>
              </w:numPr>
              <w:cnfStyle w:val="000000100000" w:firstRow="0" w:lastRow="0" w:firstColumn="0" w:lastColumn="0" w:oddVBand="0" w:evenVBand="0" w:oddHBand="1" w:evenHBand="0" w:firstRowFirstColumn="0" w:firstRowLastColumn="0" w:lastRowFirstColumn="0" w:lastRowLastColumn="0"/>
            </w:pPr>
            <w:r>
              <w:t>Think about hardware &amp; software mapping</w:t>
            </w:r>
          </w:p>
        </w:tc>
      </w:tr>
    </w:tbl>
    <w:p w:rsidR="00066743" w:rsidRDefault="00066743" w:rsidP="00066743">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66743" w:rsidTr="005A64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Date</w:t>
            </w:r>
          </w:p>
        </w:tc>
        <w:tc>
          <w:tcPr>
            <w:tcW w:w="7218" w:type="dxa"/>
            <w:hideMark/>
          </w:tcPr>
          <w:p w:rsidR="00066743" w:rsidRDefault="00066743" w:rsidP="005A6413">
            <w:pPr>
              <w:pStyle w:val="NoSpacing"/>
              <w:cnfStyle w:val="100000000000" w:firstRow="1" w:lastRow="0" w:firstColumn="0" w:lastColumn="0" w:oddVBand="0" w:evenVBand="0" w:oddHBand="0" w:evenHBand="0" w:firstRowFirstColumn="0" w:firstRowLastColumn="0" w:lastRowFirstColumn="0" w:lastRowLastColumn="0"/>
            </w:pPr>
            <w:r>
              <w:t>02/25/2014</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Location</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ECS241</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Start</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7:00 PM</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End</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11:00 PM</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In Attendance</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Agenda</w:t>
            </w:r>
          </w:p>
        </w:tc>
        <w:tc>
          <w:tcPr>
            <w:tcW w:w="7218" w:type="dxa"/>
            <w:hideMark/>
          </w:tcPr>
          <w:p w:rsidR="00066743" w:rsidRDefault="00066743" w:rsidP="00066743">
            <w:pPr>
              <w:pStyle w:val="NoSpacing"/>
              <w:numPr>
                <w:ilvl w:val="0"/>
                <w:numId w:val="26"/>
              </w:numPr>
              <w:cnfStyle w:val="000000100000" w:firstRow="0" w:lastRow="0" w:firstColumn="0" w:lastColumn="0" w:oddVBand="0" w:evenVBand="0" w:oddHBand="1" w:evenHBand="0" w:firstRowFirstColumn="0" w:firstRowLastColumn="0" w:lastRowFirstColumn="0" w:lastRowLastColumn="0"/>
            </w:pPr>
            <w:r>
              <w:t>Create Deployment Diagram</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Summary of Discussion</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Analyze our system architecture and map our components to hardware using a Deployment Diagram</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Assigned Tasks</w:t>
            </w:r>
          </w:p>
        </w:tc>
        <w:tc>
          <w:tcPr>
            <w:tcW w:w="7218" w:type="dxa"/>
            <w:hideMark/>
          </w:tcPr>
          <w:p w:rsidR="00066743" w:rsidRDefault="00066743" w:rsidP="00066743">
            <w:pPr>
              <w:pStyle w:val="NoSpacing"/>
              <w:numPr>
                <w:ilvl w:val="0"/>
                <w:numId w:val="27"/>
              </w:numPr>
              <w:cnfStyle w:val="000000100000" w:firstRow="0" w:lastRow="0" w:firstColumn="0" w:lastColumn="0" w:oddVBand="0" w:evenVBand="0" w:oddHBand="1" w:evenHBand="0" w:firstRowFirstColumn="0" w:firstRowLastColumn="0" w:lastRowFirstColumn="0" w:lastRowLastColumn="0"/>
            </w:pPr>
            <w:r>
              <w:t xml:space="preserve">Start creating </w:t>
            </w:r>
            <w:proofErr w:type="spellStart"/>
            <w:r>
              <w:t>powerpoints</w:t>
            </w:r>
            <w:proofErr w:type="spellEnd"/>
            <w:r>
              <w:t xml:space="preserve"> for presenting</w:t>
            </w:r>
          </w:p>
        </w:tc>
      </w:tr>
    </w:tbl>
    <w:p w:rsidR="00066743" w:rsidRDefault="00066743" w:rsidP="00066743">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66743" w:rsidTr="005A64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Date</w:t>
            </w:r>
          </w:p>
        </w:tc>
        <w:tc>
          <w:tcPr>
            <w:tcW w:w="7218" w:type="dxa"/>
            <w:hideMark/>
          </w:tcPr>
          <w:p w:rsidR="00066743" w:rsidRDefault="00066743" w:rsidP="005A6413">
            <w:pPr>
              <w:pStyle w:val="NoSpacing"/>
              <w:cnfStyle w:val="100000000000" w:firstRow="1" w:lastRow="0" w:firstColumn="0" w:lastColumn="0" w:oddVBand="0" w:evenVBand="0" w:oddHBand="0" w:evenHBand="0" w:firstRowFirstColumn="0" w:firstRowLastColumn="0" w:lastRowFirstColumn="0" w:lastRowLastColumn="0"/>
            </w:pPr>
            <w:r>
              <w:t>03/5/2014</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Location</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ECS237</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Start</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12:30 PM</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End</w:t>
            </w:r>
          </w:p>
        </w:tc>
        <w:tc>
          <w:tcPr>
            <w:tcW w:w="7218" w:type="dxa"/>
            <w:hideMark/>
          </w:tcPr>
          <w:p w:rsidR="00066743" w:rsidRDefault="00066743" w:rsidP="005A6413">
            <w:pPr>
              <w:pStyle w:val="NoSpacing"/>
              <w:cnfStyle w:val="000000100000" w:firstRow="0" w:lastRow="0" w:firstColumn="0" w:lastColumn="0" w:oddVBand="0" w:evenVBand="0" w:oddHBand="1" w:evenHBand="0" w:firstRowFirstColumn="0" w:firstRowLastColumn="0" w:lastRowFirstColumn="0" w:lastRowLastColumn="0"/>
            </w:pPr>
            <w:r>
              <w:t>10:30 PM</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In Attendance</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Ernesto, Michael, Emmanuel</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Agenda</w:t>
            </w:r>
          </w:p>
        </w:tc>
        <w:tc>
          <w:tcPr>
            <w:tcW w:w="7218" w:type="dxa"/>
            <w:hideMark/>
          </w:tcPr>
          <w:p w:rsidR="00066743" w:rsidRDefault="00066743" w:rsidP="00066743">
            <w:pPr>
              <w:pStyle w:val="NoSpacing"/>
              <w:numPr>
                <w:ilvl w:val="0"/>
                <w:numId w:val="28"/>
              </w:numPr>
              <w:cnfStyle w:val="000000100000" w:firstRow="0" w:lastRow="0" w:firstColumn="0" w:lastColumn="0" w:oddVBand="0" w:evenVBand="0" w:oddHBand="1" w:evenHBand="0" w:firstRowFirstColumn="0" w:firstRowLastColumn="0" w:lastRowFirstColumn="0" w:lastRowLastColumn="0"/>
            </w:pPr>
            <w:r>
              <w:t>Finalize Design Document</w:t>
            </w:r>
          </w:p>
        </w:tc>
      </w:tr>
      <w:tr w:rsidR="00066743" w:rsidTr="005A6413">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Summary of Discussion</w:t>
            </w:r>
          </w:p>
        </w:tc>
        <w:tc>
          <w:tcPr>
            <w:tcW w:w="7218" w:type="dxa"/>
            <w:hideMark/>
          </w:tcPr>
          <w:p w:rsidR="00066743" w:rsidRDefault="00066743" w:rsidP="005A6413">
            <w:pPr>
              <w:pStyle w:val="NoSpacing"/>
              <w:cnfStyle w:val="000000000000" w:firstRow="0" w:lastRow="0" w:firstColumn="0" w:lastColumn="0" w:oddVBand="0" w:evenVBand="0" w:oddHBand="0" w:evenHBand="0" w:firstRowFirstColumn="0" w:firstRowLastColumn="0" w:lastRowFirstColumn="0" w:lastRowLastColumn="0"/>
            </w:pPr>
            <w:r>
              <w:t>Go over Security/Privacy in the system, as well as about how our components work together in the architecture</w:t>
            </w:r>
          </w:p>
        </w:tc>
      </w:tr>
      <w:tr w:rsidR="00066743" w:rsidTr="005A64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66743" w:rsidRDefault="00066743" w:rsidP="005A6413">
            <w:pPr>
              <w:pStyle w:val="NoSpacing"/>
            </w:pPr>
            <w:r>
              <w:t>Assigned Tasks</w:t>
            </w:r>
          </w:p>
        </w:tc>
        <w:tc>
          <w:tcPr>
            <w:tcW w:w="7218" w:type="dxa"/>
            <w:hideMark/>
          </w:tcPr>
          <w:p w:rsidR="00066743" w:rsidRDefault="00066743" w:rsidP="00066743">
            <w:pPr>
              <w:pStyle w:val="NoSpacing"/>
              <w:numPr>
                <w:ilvl w:val="0"/>
                <w:numId w:val="29"/>
              </w:numPr>
              <w:cnfStyle w:val="000000100000" w:firstRow="0" w:lastRow="0" w:firstColumn="0" w:lastColumn="0" w:oddVBand="0" w:evenVBand="0" w:oddHBand="1" w:evenHBand="0" w:firstRowFirstColumn="0" w:firstRowLastColumn="0" w:lastRowFirstColumn="0" w:lastRowLastColumn="0"/>
            </w:pPr>
            <w:r>
              <w:t>Finalize explanation of our subsystems for the document</w:t>
            </w:r>
          </w:p>
        </w:tc>
      </w:tr>
    </w:tbl>
    <w:p w:rsidR="008024CD" w:rsidRDefault="008024CD">
      <w:pPr>
        <w:widowControl/>
        <w:suppressAutoHyphens w:val="0"/>
        <w:spacing w:line="276" w:lineRule="auto"/>
        <w:rPr>
          <w:rFonts w:asciiTheme="majorHAnsi" w:eastAsiaTheme="majorEastAsia" w:hAnsiTheme="majorHAnsi" w:cs="Mangal"/>
          <w:b/>
          <w:bCs/>
          <w:color w:val="365F91" w:themeColor="accent1" w:themeShade="BF"/>
          <w:sz w:val="28"/>
          <w:szCs w:val="25"/>
        </w:rPr>
      </w:pPr>
      <w:r>
        <w:br w:type="page"/>
      </w:r>
    </w:p>
    <w:p w:rsidR="008024CD" w:rsidRDefault="008024CD" w:rsidP="008024CD">
      <w:pPr>
        <w:pStyle w:val="Heading1"/>
      </w:pPr>
      <w:bookmarkStart w:id="23" w:name="_Toc382245660"/>
      <w:r>
        <w:lastRenderedPageBreak/>
        <w:t>6. References</w:t>
      </w:r>
      <w:bookmarkEnd w:id="23"/>
    </w:p>
    <w:p w:rsidR="003E5672" w:rsidRDefault="003E5672" w:rsidP="003E5672">
      <w:pPr>
        <w:rPr>
          <w:rStyle w:val="InternetLink"/>
        </w:rPr>
      </w:pPr>
      <w:r>
        <w:t xml:space="preserve">1.  </w:t>
      </w:r>
      <w:hyperlink r:id="rId15">
        <w:r>
          <w:rPr>
            <w:rStyle w:val="InternetLink"/>
          </w:rPr>
          <w:t>http://ccs.miami.edu/?page_id=3749</w:t>
        </w:r>
      </w:hyperlink>
    </w:p>
    <w:p w:rsidR="003E5672" w:rsidRDefault="003E5672" w:rsidP="003E5672">
      <w:pPr>
        <w:rPr>
          <w:rStyle w:val="InternetLink"/>
        </w:rPr>
      </w:pPr>
      <w:r>
        <w:t xml:space="preserve">2. </w:t>
      </w:r>
      <w:hyperlink r:id="rId16">
        <w:r>
          <w:rPr>
            <w:rStyle w:val="InternetLink"/>
          </w:rPr>
          <w:t>http://tdwi.org/articles/2013/08/13/hadoop-changing-dw-paradigm.aspx</w:t>
        </w:r>
      </w:hyperlink>
    </w:p>
    <w:p w:rsidR="003E5672" w:rsidRDefault="003E5672" w:rsidP="003E5672">
      <w:pPr>
        <w:rPr>
          <w:rStyle w:val="InternetLink"/>
        </w:rPr>
      </w:pPr>
      <w:r>
        <w:t xml:space="preserve">3.  </w:t>
      </w:r>
      <w:r w:rsidRPr="006E7717">
        <w:rPr>
          <w:rStyle w:val="InternetLink"/>
        </w:rPr>
        <w:t>http://www-03.ibm.com/systems/software/gpfs/</w:t>
      </w:r>
    </w:p>
    <w:p w:rsidR="003E5672" w:rsidRDefault="003E5672" w:rsidP="003E5672">
      <w:r>
        <w:t xml:space="preserve">4.  Joel P </w:t>
      </w:r>
      <w:proofErr w:type="spellStart"/>
      <w:r>
        <w:t>Zysman</w:t>
      </w:r>
      <w:proofErr w:type="spellEnd"/>
      <w:r>
        <w:t>, Director of High Performance Computing, University of Miami Center for    Computational Science</w:t>
      </w:r>
    </w:p>
    <w:p w:rsidR="003E5672" w:rsidRDefault="003E5672" w:rsidP="003E5672">
      <w:pPr>
        <w:rPr>
          <w:rStyle w:val="InternetLink"/>
        </w:rPr>
      </w:pPr>
      <w:r>
        <w:t xml:space="preserve">5.  </w:t>
      </w:r>
      <w:hyperlink r:id="rId17" w:history="1">
        <w:r w:rsidRPr="000C35EE">
          <w:rPr>
            <w:rStyle w:val="Hyperlink"/>
          </w:rPr>
          <w:t>http://static.googleusercontent.com/media/research.google.com/en/us/archive/mapreduce-osdi04.pdf</w:t>
        </w:r>
      </w:hyperlink>
    </w:p>
    <w:p w:rsidR="003E5672" w:rsidRDefault="003E5672" w:rsidP="003E5672">
      <w:pPr>
        <w:rPr>
          <w:rStyle w:val="InternetLink"/>
        </w:rPr>
      </w:pPr>
      <w:r>
        <w:t xml:space="preserve">6.  </w:t>
      </w:r>
      <w:hyperlink r:id="rId18" w:history="1">
        <w:r w:rsidRPr="000C35EE">
          <w:rPr>
            <w:rStyle w:val="Hyperlink"/>
          </w:rPr>
          <w:t>http://www.cmu.edu/corporate/news/2007/features/andrew/what_is_andrew.shtml</w:t>
        </w:r>
      </w:hyperlink>
    </w:p>
    <w:p w:rsidR="003E5672" w:rsidRDefault="003E5672" w:rsidP="003E5672">
      <w:pPr>
        <w:rPr>
          <w:rStyle w:val="InternetLink"/>
        </w:rPr>
      </w:pPr>
      <w:r>
        <w:t xml:space="preserve">7.  </w:t>
      </w:r>
      <w:r w:rsidRPr="001C1F18">
        <w:rPr>
          <w:rStyle w:val="InternetLink"/>
        </w:rPr>
        <w:t xml:space="preserve">Plimpton, Steve. </w:t>
      </w:r>
      <w:proofErr w:type="gramStart"/>
      <w:r w:rsidRPr="001C1F18">
        <w:rPr>
          <w:rStyle w:val="InternetLink"/>
        </w:rPr>
        <w:t>Sandia National Labs.</w:t>
      </w:r>
      <w:proofErr w:type="gramEnd"/>
      <w:r w:rsidRPr="001C1F18">
        <w:rPr>
          <w:rStyle w:val="InternetLink"/>
        </w:rPr>
        <w:t xml:space="preserve"> "</w:t>
      </w:r>
      <w:proofErr w:type="spellStart"/>
      <w:r w:rsidRPr="001C1F18">
        <w:rPr>
          <w:rStyle w:val="InternetLink"/>
        </w:rPr>
        <w:t>MapReduce</w:t>
      </w:r>
      <w:proofErr w:type="spellEnd"/>
      <w:r w:rsidRPr="001C1F18">
        <w:rPr>
          <w:rStyle w:val="InternetLink"/>
        </w:rPr>
        <w:t xml:space="preserve"> and MPI"</w:t>
      </w:r>
    </w:p>
    <w:p w:rsidR="003E5672" w:rsidRDefault="003E5672" w:rsidP="003E5672">
      <w:pPr>
        <w:rPr>
          <w:rStyle w:val="InternetLink"/>
        </w:rPr>
      </w:pPr>
      <w:r>
        <w:t xml:space="preserve">8.  </w:t>
      </w:r>
      <w:r w:rsidRPr="001C1F18">
        <w:rPr>
          <w:rStyle w:val="InternetLink"/>
        </w:rPr>
        <w:t>http://docs.mongodb.org/manual/core/map-reduce/</w:t>
      </w:r>
    </w:p>
    <w:p w:rsidR="003E5672" w:rsidRDefault="003E5672" w:rsidP="003E5672">
      <w:pPr>
        <w:rPr>
          <w:rStyle w:val="InternetLink"/>
        </w:rPr>
      </w:pPr>
      <w:r>
        <w:t xml:space="preserve">9.  </w:t>
      </w:r>
      <w:r w:rsidRPr="001C1F18">
        <w:rPr>
          <w:rStyle w:val="InternetLink"/>
        </w:rPr>
        <w:t xml:space="preserve">MPI </w:t>
      </w:r>
      <w:proofErr w:type="spellStart"/>
      <w:r w:rsidRPr="001C1F18">
        <w:rPr>
          <w:rStyle w:val="InternetLink"/>
        </w:rPr>
        <w:t>vs</w:t>
      </w:r>
      <w:proofErr w:type="spellEnd"/>
      <w:r w:rsidRPr="001C1F18">
        <w:rPr>
          <w:rStyle w:val="InternetLink"/>
        </w:rPr>
        <w:t xml:space="preserve"> </w:t>
      </w:r>
      <w:proofErr w:type="spellStart"/>
      <w:r w:rsidRPr="001C1F18">
        <w:rPr>
          <w:rStyle w:val="InternetLink"/>
        </w:rPr>
        <w:t>MapReduce</w:t>
      </w:r>
      <w:proofErr w:type="spellEnd"/>
      <w:r w:rsidRPr="001C1F18">
        <w:rPr>
          <w:rStyle w:val="InternetLink"/>
        </w:rPr>
        <w:t xml:space="preserve">     </w:t>
      </w:r>
      <w:hyperlink r:id="rId19" w:history="1">
        <w:r w:rsidRPr="000C35EE">
          <w:rPr>
            <w:rStyle w:val="Hyperlink"/>
          </w:rPr>
          <w:t>http://jasperpeilee.wordpress.com/2011/10/27/mpi-and-map-reduce/</w:t>
        </w:r>
      </w:hyperlink>
    </w:p>
    <w:p w:rsidR="003E5672" w:rsidRDefault="003E5672" w:rsidP="003E5672">
      <w:pPr>
        <w:rPr>
          <w:rStyle w:val="InternetLink"/>
        </w:rPr>
      </w:pPr>
      <w:r>
        <w:t xml:space="preserve">10.  </w:t>
      </w:r>
      <w:proofErr w:type="spellStart"/>
      <w:r w:rsidRPr="001C1F18">
        <w:rPr>
          <w:rStyle w:val="InternetLink"/>
        </w:rPr>
        <w:t>MapReduce</w:t>
      </w:r>
      <w:proofErr w:type="spellEnd"/>
      <w:r w:rsidRPr="001C1F18">
        <w:rPr>
          <w:rStyle w:val="InternetLink"/>
        </w:rPr>
        <w:t xml:space="preserve"> </w:t>
      </w:r>
      <w:hyperlink r:id="rId20" w:history="1">
        <w:r w:rsidRPr="000C35EE">
          <w:rPr>
            <w:rStyle w:val="Hyperlink"/>
          </w:rPr>
          <w:t>http://www.cs.colorado.edu/~kena/classes/5448/s11/presentations/hadoop.pdf</w:t>
        </w:r>
      </w:hyperlink>
    </w:p>
    <w:p w:rsidR="003E5672" w:rsidRDefault="003E5672" w:rsidP="003E5672">
      <w:pPr>
        <w:rPr>
          <w:rStyle w:val="InternetLink"/>
        </w:rPr>
      </w:pPr>
      <w:r>
        <w:t xml:space="preserve">11.  </w:t>
      </w:r>
      <w:hyperlink r:id="rId21" w:history="1">
        <w:r w:rsidRPr="000C35EE">
          <w:rPr>
            <w:rStyle w:val="Hyperlink"/>
          </w:rPr>
          <w:t>http://www.r-project.org/</w:t>
        </w:r>
      </w:hyperlink>
    </w:p>
    <w:p w:rsidR="003E5672" w:rsidRDefault="003E5672" w:rsidP="003E5672">
      <w:pPr>
        <w:rPr>
          <w:rStyle w:val="InternetLink"/>
        </w:rPr>
      </w:pPr>
      <w:r>
        <w:t xml:space="preserve">13.  </w:t>
      </w:r>
      <w:hyperlink r:id="rId22" w:history="1">
        <w:r w:rsidRPr="000C35EE">
          <w:rPr>
            <w:rStyle w:val="Hyperlink"/>
          </w:rPr>
          <w:t>http://www.python.org/about/</w:t>
        </w:r>
      </w:hyperlink>
    </w:p>
    <w:p w:rsidR="003E5672" w:rsidRDefault="003E5672" w:rsidP="003E5672">
      <w:pPr>
        <w:rPr>
          <w:rStyle w:val="InternetLink"/>
        </w:rPr>
      </w:pPr>
      <w:r>
        <w:t xml:space="preserve">14.  </w:t>
      </w:r>
      <w:r w:rsidRPr="00DF2C96">
        <w:rPr>
          <w:rStyle w:val="InternetLink"/>
        </w:rPr>
        <w:t>http://www.sas.com/en_us/software/sas9.html</w:t>
      </w:r>
    </w:p>
    <w:p w:rsidR="003E5672" w:rsidRDefault="003E5672" w:rsidP="003E5672">
      <w:pPr>
        <w:rPr>
          <w:rStyle w:val="InternetLink"/>
        </w:rPr>
      </w:pPr>
      <w:r>
        <w:t xml:space="preserve">15.  </w:t>
      </w:r>
      <w:hyperlink r:id="rId23" w:history="1">
        <w:r w:rsidRPr="000C35EE">
          <w:rPr>
            <w:rStyle w:val="Hyperlink"/>
          </w:rPr>
          <w:t>http://www.adobe.com/products/dreamweaver.html</w:t>
        </w:r>
      </w:hyperlink>
    </w:p>
    <w:p w:rsidR="003E5672" w:rsidRDefault="003E5672" w:rsidP="003E5672">
      <w:pPr>
        <w:rPr>
          <w:rStyle w:val="InternetLink"/>
        </w:rPr>
      </w:pPr>
      <w:r>
        <w:t xml:space="preserve">16.  </w:t>
      </w:r>
      <w:r w:rsidRPr="001C1F18">
        <w:rPr>
          <w:rStyle w:val="InternetLink"/>
        </w:rPr>
        <w:t>http://docs.mongodb.org/ecosystem/use-cases/hadoop/</w:t>
      </w:r>
    </w:p>
    <w:p w:rsidR="003E5672" w:rsidRPr="003E5672" w:rsidRDefault="003E5672" w:rsidP="003E5672"/>
    <w:sectPr w:rsidR="003E5672" w:rsidRPr="003E56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Times New Roman"/>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80D2E"/>
    <w:multiLevelType w:val="hybridMultilevel"/>
    <w:tmpl w:val="7A78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1B2F87"/>
    <w:multiLevelType w:val="hybridMultilevel"/>
    <w:tmpl w:val="2E943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00E87"/>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3">
    <w:nsid w:val="191B4D93"/>
    <w:multiLevelType w:val="multilevel"/>
    <w:tmpl w:val="4B50BF1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98F26AE"/>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5">
    <w:nsid w:val="20C6009C"/>
    <w:multiLevelType w:val="hybridMultilevel"/>
    <w:tmpl w:val="0614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F75A8"/>
    <w:multiLevelType w:val="hybridMultilevel"/>
    <w:tmpl w:val="FBF8E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6D614B9"/>
    <w:multiLevelType w:val="multilevel"/>
    <w:tmpl w:val="60AC02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C003EF1"/>
    <w:multiLevelType w:val="hybridMultilevel"/>
    <w:tmpl w:val="D528E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22356D"/>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10">
    <w:nsid w:val="38AB4035"/>
    <w:multiLevelType w:val="hybridMultilevel"/>
    <w:tmpl w:val="E506C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52FA14D9"/>
    <w:multiLevelType w:val="hybridMultilevel"/>
    <w:tmpl w:val="EA12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7711AA"/>
    <w:multiLevelType w:val="hybridMultilevel"/>
    <w:tmpl w:val="C7B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9B841BD"/>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14">
    <w:nsid w:val="5A58276E"/>
    <w:multiLevelType w:val="hybridMultilevel"/>
    <w:tmpl w:val="DD465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B7C5D48"/>
    <w:multiLevelType w:val="multilevel"/>
    <w:tmpl w:val="0A942922"/>
    <w:lvl w:ilvl="0">
      <w:start w:val="1"/>
      <w:numFmt w:val="decimal"/>
      <w:lvlText w:val="%1"/>
      <w:lvlJc w:val="left"/>
      <w:pPr>
        <w:ind w:left="360" w:hanging="360"/>
      </w:pPr>
      <w:rPr>
        <w:rFonts w:eastAsiaTheme="majorEastAsia" w:cs="Mangal" w:hint="default"/>
        <w:color w:val="4F81BD" w:themeColor="accent1"/>
      </w:rPr>
    </w:lvl>
    <w:lvl w:ilvl="1">
      <w:start w:val="5"/>
      <w:numFmt w:val="decimal"/>
      <w:lvlText w:val="%1.%2"/>
      <w:lvlJc w:val="left"/>
      <w:pPr>
        <w:ind w:left="720" w:hanging="720"/>
      </w:pPr>
      <w:rPr>
        <w:rFonts w:eastAsiaTheme="majorEastAsia" w:cs="Mangal" w:hint="default"/>
        <w:color w:val="4F81BD" w:themeColor="accent1"/>
      </w:rPr>
    </w:lvl>
    <w:lvl w:ilvl="2">
      <w:start w:val="1"/>
      <w:numFmt w:val="decimal"/>
      <w:lvlText w:val="%1.%2.%3"/>
      <w:lvlJc w:val="left"/>
      <w:pPr>
        <w:ind w:left="720" w:hanging="720"/>
      </w:pPr>
      <w:rPr>
        <w:rFonts w:eastAsiaTheme="majorEastAsia" w:cs="Mangal" w:hint="default"/>
        <w:color w:val="4F81BD" w:themeColor="accent1"/>
      </w:rPr>
    </w:lvl>
    <w:lvl w:ilvl="3">
      <w:start w:val="1"/>
      <w:numFmt w:val="decimal"/>
      <w:lvlText w:val="%1.%2.%3.%4"/>
      <w:lvlJc w:val="left"/>
      <w:pPr>
        <w:ind w:left="1080" w:hanging="1080"/>
      </w:pPr>
      <w:rPr>
        <w:rFonts w:eastAsiaTheme="majorEastAsia" w:cs="Mangal" w:hint="default"/>
        <w:color w:val="4F81BD" w:themeColor="accent1"/>
      </w:rPr>
    </w:lvl>
    <w:lvl w:ilvl="4">
      <w:start w:val="1"/>
      <w:numFmt w:val="decimal"/>
      <w:lvlText w:val="%1.%2.%3.%4.%5"/>
      <w:lvlJc w:val="left"/>
      <w:pPr>
        <w:ind w:left="1080" w:hanging="1080"/>
      </w:pPr>
      <w:rPr>
        <w:rFonts w:eastAsiaTheme="majorEastAsia" w:cs="Mangal" w:hint="default"/>
        <w:color w:val="4F81BD" w:themeColor="accent1"/>
      </w:rPr>
    </w:lvl>
    <w:lvl w:ilvl="5">
      <w:start w:val="1"/>
      <w:numFmt w:val="decimal"/>
      <w:lvlText w:val="%1.%2.%3.%4.%5.%6"/>
      <w:lvlJc w:val="left"/>
      <w:pPr>
        <w:ind w:left="1440" w:hanging="1440"/>
      </w:pPr>
      <w:rPr>
        <w:rFonts w:eastAsiaTheme="majorEastAsia" w:cs="Mangal" w:hint="default"/>
        <w:color w:val="4F81BD" w:themeColor="accent1"/>
      </w:rPr>
    </w:lvl>
    <w:lvl w:ilvl="6">
      <w:start w:val="1"/>
      <w:numFmt w:val="decimal"/>
      <w:lvlText w:val="%1.%2.%3.%4.%5.%6.%7"/>
      <w:lvlJc w:val="left"/>
      <w:pPr>
        <w:ind w:left="1800" w:hanging="1800"/>
      </w:pPr>
      <w:rPr>
        <w:rFonts w:eastAsiaTheme="majorEastAsia" w:cs="Mangal" w:hint="default"/>
        <w:color w:val="4F81BD" w:themeColor="accent1"/>
      </w:rPr>
    </w:lvl>
    <w:lvl w:ilvl="7">
      <w:start w:val="1"/>
      <w:numFmt w:val="decimal"/>
      <w:lvlText w:val="%1.%2.%3.%4.%5.%6.%7.%8"/>
      <w:lvlJc w:val="left"/>
      <w:pPr>
        <w:ind w:left="1800" w:hanging="1800"/>
      </w:pPr>
      <w:rPr>
        <w:rFonts w:eastAsiaTheme="majorEastAsia" w:cs="Mangal" w:hint="default"/>
        <w:color w:val="4F81BD" w:themeColor="accent1"/>
      </w:rPr>
    </w:lvl>
    <w:lvl w:ilvl="8">
      <w:start w:val="1"/>
      <w:numFmt w:val="decimal"/>
      <w:lvlText w:val="%1.%2.%3.%4.%5.%6.%7.%8.%9"/>
      <w:lvlJc w:val="left"/>
      <w:pPr>
        <w:ind w:left="2160" w:hanging="2160"/>
      </w:pPr>
      <w:rPr>
        <w:rFonts w:eastAsiaTheme="majorEastAsia" w:cs="Mangal" w:hint="default"/>
        <w:color w:val="4F81BD" w:themeColor="accent1"/>
      </w:rPr>
    </w:lvl>
  </w:abstractNum>
  <w:abstractNum w:abstractNumId="16">
    <w:nsid w:val="5D04336E"/>
    <w:multiLevelType w:val="hybridMultilevel"/>
    <w:tmpl w:val="932A5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F087AC6"/>
    <w:multiLevelType w:val="hybridMultilevel"/>
    <w:tmpl w:val="C0667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0A20305"/>
    <w:multiLevelType w:val="hybridMultilevel"/>
    <w:tmpl w:val="FA90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075351"/>
    <w:multiLevelType w:val="hybridMultilevel"/>
    <w:tmpl w:val="FD78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8A5FEB"/>
    <w:multiLevelType w:val="hybridMultilevel"/>
    <w:tmpl w:val="15F4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05D77BC"/>
    <w:multiLevelType w:val="hybridMultilevel"/>
    <w:tmpl w:val="8A3E0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3DE4C0B"/>
    <w:multiLevelType w:val="hybridMultilevel"/>
    <w:tmpl w:val="E90C1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3DE6C92"/>
    <w:multiLevelType w:val="hybridMultilevel"/>
    <w:tmpl w:val="90022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2E4EC6"/>
    <w:multiLevelType w:val="hybridMultilevel"/>
    <w:tmpl w:val="7A30F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46F239B"/>
    <w:multiLevelType w:val="hybridMultilevel"/>
    <w:tmpl w:val="5AB654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71A6186"/>
    <w:multiLevelType w:val="multilevel"/>
    <w:tmpl w:val="B5562FC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F33223B"/>
    <w:multiLevelType w:val="hybridMultilevel"/>
    <w:tmpl w:val="C9FC4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F715386"/>
    <w:multiLevelType w:val="hybridMultilevel"/>
    <w:tmpl w:val="02A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3"/>
  </w:num>
  <w:num w:numId="4">
    <w:abstractNumId w:val="25"/>
  </w:num>
  <w:num w:numId="5">
    <w:abstractNumId w:val="19"/>
  </w:num>
  <w:num w:numId="6">
    <w:abstractNumId w:val="1"/>
  </w:num>
  <w:num w:numId="7">
    <w:abstractNumId w:val="28"/>
  </w:num>
  <w:num w:numId="8">
    <w:abstractNumId w:val="9"/>
  </w:num>
  <w:num w:numId="9">
    <w:abstractNumId w:val="13"/>
  </w:num>
  <w:num w:numId="10">
    <w:abstractNumId w:val="2"/>
  </w:num>
  <w:num w:numId="11">
    <w:abstractNumId w:val="15"/>
  </w:num>
  <w:num w:numId="12">
    <w:abstractNumId w:val="0"/>
  </w:num>
  <w:num w:numId="13">
    <w:abstractNumId w:val="18"/>
  </w:num>
  <w:num w:numId="14">
    <w:abstractNumId w:val="5"/>
  </w:num>
  <w:num w:numId="15">
    <w:abstractNumId w:val="11"/>
  </w:num>
  <w:num w:numId="16">
    <w:abstractNumId w:val="4"/>
  </w:num>
  <w:num w:numId="17">
    <w:abstractNumId w:val="27"/>
  </w:num>
  <w:num w:numId="18">
    <w:abstractNumId w:val="8"/>
  </w:num>
  <w:num w:numId="19">
    <w:abstractNumId w:val="26"/>
  </w:num>
  <w:num w:numId="20">
    <w:abstractNumId w:val="17"/>
  </w:num>
  <w:num w:numId="21">
    <w:abstractNumId w:val="10"/>
  </w:num>
  <w:num w:numId="22">
    <w:abstractNumId w:val="22"/>
  </w:num>
  <w:num w:numId="23">
    <w:abstractNumId w:val="12"/>
  </w:num>
  <w:num w:numId="24">
    <w:abstractNumId w:val="24"/>
  </w:num>
  <w:num w:numId="25">
    <w:abstractNumId w:val="14"/>
  </w:num>
  <w:num w:numId="26">
    <w:abstractNumId w:val="16"/>
  </w:num>
  <w:num w:numId="27">
    <w:abstractNumId w:val="6"/>
  </w:num>
  <w:num w:numId="28">
    <w:abstractNumId w:val="2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4CD"/>
    <w:rsid w:val="00066743"/>
    <w:rsid w:val="000725F0"/>
    <w:rsid w:val="000819AC"/>
    <w:rsid w:val="000A19F1"/>
    <w:rsid w:val="0013113B"/>
    <w:rsid w:val="00170C01"/>
    <w:rsid w:val="001D1E00"/>
    <w:rsid w:val="00214A77"/>
    <w:rsid w:val="00224188"/>
    <w:rsid w:val="00367027"/>
    <w:rsid w:val="003E5672"/>
    <w:rsid w:val="00413562"/>
    <w:rsid w:val="00452686"/>
    <w:rsid w:val="00483B00"/>
    <w:rsid w:val="00572D3B"/>
    <w:rsid w:val="005A6413"/>
    <w:rsid w:val="005B5D56"/>
    <w:rsid w:val="006D255B"/>
    <w:rsid w:val="007156C5"/>
    <w:rsid w:val="007E01AE"/>
    <w:rsid w:val="008024CD"/>
    <w:rsid w:val="00823010"/>
    <w:rsid w:val="00843515"/>
    <w:rsid w:val="008C108D"/>
    <w:rsid w:val="00904401"/>
    <w:rsid w:val="00966F8D"/>
    <w:rsid w:val="00A76A6E"/>
    <w:rsid w:val="00A87BA1"/>
    <w:rsid w:val="00AB0F63"/>
    <w:rsid w:val="00AB4C4D"/>
    <w:rsid w:val="00B056DA"/>
    <w:rsid w:val="00B91040"/>
    <w:rsid w:val="00BB0E3C"/>
    <w:rsid w:val="00C65886"/>
    <w:rsid w:val="00CD4392"/>
    <w:rsid w:val="00D05E1A"/>
    <w:rsid w:val="00E4369A"/>
    <w:rsid w:val="00E53C87"/>
    <w:rsid w:val="00E975C0"/>
    <w:rsid w:val="00EA0BC3"/>
    <w:rsid w:val="00F723AE"/>
    <w:rsid w:val="00FC26DD"/>
    <w:rsid w:val="00FF3E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4CD"/>
    <w:pPr>
      <w:widowControl w:val="0"/>
      <w:suppressAutoHyphens/>
      <w:spacing w:line="360" w:lineRule="auto"/>
    </w:pPr>
    <w:rPr>
      <w:rFonts w:ascii="Times New Roman" w:eastAsia="DejaVu Sans" w:hAnsi="Times New Roman" w:cs="Lohit Hindi"/>
      <w:sz w:val="24"/>
      <w:szCs w:val="24"/>
      <w:lang w:eastAsia="zh-CN" w:bidi="hi-IN"/>
    </w:rPr>
  </w:style>
  <w:style w:type="paragraph" w:styleId="Heading1">
    <w:name w:val="heading 1"/>
    <w:basedOn w:val="Normal"/>
    <w:next w:val="Normal"/>
    <w:link w:val="Heading1Char"/>
    <w:uiPriority w:val="9"/>
    <w:qFormat/>
    <w:rsid w:val="008024CD"/>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Heading2">
    <w:name w:val="heading 2"/>
    <w:basedOn w:val="Normal"/>
    <w:next w:val="Normal"/>
    <w:link w:val="Heading2Char"/>
    <w:uiPriority w:val="9"/>
    <w:unhideWhenUsed/>
    <w:qFormat/>
    <w:rsid w:val="008024CD"/>
    <w:pPr>
      <w:keepNext/>
      <w:keepLines/>
      <w:spacing w:before="200" w:after="0"/>
      <w:outlineLvl w:val="1"/>
    </w:pPr>
    <w:rPr>
      <w:rFonts w:asciiTheme="majorHAnsi" w:eastAsiaTheme="majorEastAsia" w:hAnsiTheme="majorHAnsi" w:cs="Mangal"/>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024CD"/>
    <w:pPr>
      <w:spacing w:after="0" w:line="240" w:lineRule="auto"/>
    </w:pPr>
  </w:style>
  <w:style w:type="character" w:customStyle="1" w:styleId="NoSpacingChar">
    <w:name w:val="No Spacing Char"/>
    <w:basedOn w:val="DefaultParagraphFont"/>
    <w:link w:val="NoSpacing"/>
    <w:uiPriority w:val="1"/>
    <w:rsid w:val="008024CD"/>
  </w:style>
  <w:style w:type="character" w:customStyle="1" w:styleId="Heading1Char">
    <w:name w:val="Heading 1 Char"/>
    <w:basedOn w:val="DefaultParagraphFont"/>
    <w:link w:val="Heading1"/>
    <w:uiPriority w:val="9"/>
    <w:rsid w:val="008024CD"/>
    <w:rPr>
      <w:rFonts w:asciiTheme="majorHAnsi" w:eastAsiaTheme="majorEastAsia" w:hAnsiTheme="majorHAnsi" w:cs="Mangal"/>
      <w:b/>
      <w:bCs/>
      <w:color w:val="365F91" w:themeColor="accent1" w:themeShade="BF"/>
      <w:sz w:val="28"/>
      <w:szCs w:val="25"/>
      <w:lang w:eastAsia="zh-CN" w:bidi="hi-IN"/>
    </w:rPr>
  </w:style>
  <w:style w:type="paragraph" w:styleId="TOCHeading">
    <w:name w:val="TOC Heading"/>
    <w:basedOn w:val="Heading1"/>
    <w:next w:val="Normal"/>
    <w:uiPriority w:val="39"/>
    <w:semiHidden/>
    <w:unhideWhenUsed/>
    <w:qFormat/>
    <w:rsid w:val="008024CD"/>
    <w:pPr>
      <w:widowControl/>
      <w:suppressAutoHyphens w:val="0"/>
      <w:spacing w:line="276" w:lineRule="auto"/>
      <w:outlineLvl w:val="9"/>
    </w:pPr>
    <w:rPr>
      <w:rFonts w:cstheme="majorBidi"/>
      <w:szCs w:val="28"/>
      <w:lang w:eastAsia="ja-JP" w:bidi="ar-SA"/>
    </w:rPr>
  </w:style>
  <w:style w:type="paragraph" w:styleId="BalloonText">
    <w:name w:val="Balloon Text"/>
    <w:basedOn w:val="Normal"/>
    <w:link w:val="BalloonTextChar"/>
    <w:uiPriority w:val="99"/>
    <w:semiHidden/>
    <w:unhideWhenUsed/>
    <w:rsid w:val="008024C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024CD"/>
    <w:rPr>
      <w:rFonts w:ascii="Tahoma" w:eastAsia="DejaVu Sans" w:hAnsi="Tahoma" w:cs="Mangal"/>
      <w:sz w:val="16"/>
      <w:szCs w:val="14"/>
      <w:lang w:eastAsia="zh-CN" w:bidi="hi-IN"/>
    </w:rPr>
  </w:style>
  <w:style w:type="paragraph" w:styleId="ListParagraph">
    <w:name w:val="List Paragraph"/>
    <w:basedOn w:val="Normal"/>
    <w:uiPriority w:val="34"/>
    <w:qFormat/>
    <w:rsid w:val="008024CD"/>
    <w:pPr>
      <w:ind w:left="720"/>
      <w:contextualSpacing/>
    </w:pPr>
    <w:rPr>
      <w:rFonts w:cs="Mangal"/>
      <w:szCs w:val="21"/>
    </w:rPr>
  </w:style>
  <w:style w:type="character" w:customStyle="1" w:styleId="Heading2Char">
    <w:name w:val="Heading 2 Char"/>
    <w:basedOn w:val="DefaultParagraphFont"/>
    <w:link w:val="Heading2"/>
    <w:uiPriority w:val="9"/>
    <w:rsid w:val="008024CD"/>
    <w:rPr>
      <w:rFonts w:asciiTheme="majorHAnsi" w:eastAsiaTheme="majorEastAsia" w:hAnsiTheme="majorHAnsi" w:cs="Mangal"/>
      <w:b/>
      <w:bCs/>
      <w:color w:val="4F81BD" w:themeColor="accent1"/>
      <w:sz w:val="26"/>
      <w:szCs w:val="23"/>
      <w:lang w:eastAsia="zh-CN" w:bidi="hi-IN"/>
    </w:rPr>
  </w:style>
  <w:style w:type="paragraph" w:styleId="TOC1">
    <w:name w:val="toc 1"/>
    <w:basedOn w:val="Normal"/>
    <w:next w:val="Normal"/>
    <w:autoRedefine/>
    <w:uiPriority w:val="39"/>
    <w:unhideWhenUsed/>
    <w:rsid w:val="008024CD"/>
    <w:pPr>
      <w:spacing w:after="100"/>
    </w:pPr>
    <w:rPr>
      <w:rFonts w:cs="Mangal"/>
      <w:szCs w:val="21"/>
    </w:rPr>
  </w:style>
  <w:style w:type="paragraph" w:styleId="TOC2">
    <w:name w:val="toc 2"/>
    <w:basedOn w:val="Normal"/>
    <w:next w:val="Normal"/>
    <w:autoRedefine/>
    <w:uiPriority w:val="39"/>
    <w:unhideWhenUsed/>
    <w:rsid w:val="008024CD"/>
    <w:pPr>
      <w:spacing w:after="100"/>
      <w:ind w:left="240"/>
    </w:pPr>
    <w:rPr>
      <w:rFonts w:cs="Mangal"/>
      <w:szCs w:val="21"/>
    </w:rPr>
  </w:style>
  <w:style w:type="character" w:styleId="Hyperlink">
    <w:name w:val="Hyperlink"/>
    <w:basedOn w:val="DefaultParagraphFont"/>
    <w:uiPriority w:val="99"/>
    <w:unhideWhenUsed/>
    <w:rsid w:val="008024CD"/>
    <w:rPr>
      <w:color w:val="0000FF" w:themeColor="hyperlink"/>
      <w:u w:val="single"/>
    </w:rPr>
  </w:style>
  <w:style w:type="character" w:customStyle="1" w:styleId="textrun">
    <w:name w:val="textrun"/>
    <w:basedOn w:val="DefaultParagraphFont"/>
    <w:rsid w:val="00F723AE"/>
  </w:style>
  <w:style w:type="paragraph" w:styleId="Caption">
    <w:name w:val="caption"/>
    <w:basedOn w:val="Normal"/>
    <w:next w:val="Normal"/>
    <w:uiPriority w:val="35"/>
    <w:unhideWhenUsed/>
    <w:qFormat/>
    <w:rsid w:val="00B91040"/>
    <w:pPr>
      <w:spacing w:line="240" w:lineRule="auto"/>
    </w:pPr>
    <w:rPr>
      <w:rFonts w:cs="Mangal"/>
      <w:b/>
      <w:bCs/>
      <w:color w:val="4F81BD" w:themeColor="accent1"/>
      <w:sz w:val="18"/>
      <w:szCs w:val="16"/>
    </w:rPr>
  </w:style>
  <w:style w:type="table" w:styleId="MediumGrid1-Accent1">
    <w:name w:val="Medium Grid 1 Accent 1"/>
    <w:basedOn w:val="TableNormal"/>
    <w:uiPriority w:val="67"/>
    <w:rsid w:val="00066743"/>
    <w:pPr>
      <w:spacing w:after="0" w:line="240" w:lineRule="auto"/>
    </w:pPr>
    <w:rPr>
      <w:rFonts w:eastAsiaTheme="minorEastAsia"/>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InternetLink">
    <w:name w:val="Internet Link"/>
    <w:rsid w:val="003E5672"/>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4CD"/>
    <w:pPr>
      <w:widowControl w:val="0"/>
      <w:suppressAutoHyphens/>
      <w:spacing w:line="360" w:lineRule="auto"/>
    </w:pPr>
    <w:rPr>
      <w:rFonts w:ascii="Times New Roman" w:eastAsia="DejaVu Sans" w:hAnsi="Times New Roman" w:cs="Lohit Hindi"/>
      <w:sz w:val="24"/>
      <w:szCs w:val="24"/>
      <w:lang w:eastAsia="zh-CN" w:bidi="hi-IN"/>
    </w:rPr>
  </w:style>
  <w:style w:type="paragraph" w:styleId="Heading1">
    <w:name w:val="heading 1"/>
    <w:basedOn w:val="Normal"/>
    <w:next w:val="Normal"/>
    <w:link w:val="Heading1Char"/>
    <w:uiPriority w:val="9"/>
    <w:qFormat/>
    <w:rsid w:val="008024CD"/>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Heading2">
    <w:name w:val="heading 2"/>
    <w:basedOn w:val="Normal"/>
    <w:next w:val="Normal"/>
    <w:link w:val="Heading2Char"/>
    <w:uiPriority w:val="9"/>
    <w:unhideWhenUsed/>
    <w:qFormat/>
    <w:rsid w:val="008024CD"/>
    <w:pPr>
      <w:keepNext/>
      <w:keepLines/>
      <w:spacing w:before="200" w:after="0"/>
      <w:outlineLvl w:val="1"/>
    </w:pPr>
    <w:rPr>
      <w:rFonts w:asciiTheme="majorHAnsi" w:eastAsiaTheme="majorEastAsia" w:hAnsiTheme="majorHAnsi" w:cs="Mangal"/>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024CD"/>
    <w:pPr>
      <w:spacing w:after="0" w:line="240" w:lineRule="auto"/>
    </w:pPr>
  </w:style>
  <w:style w:type="character" w:customStyle="1" w:styleId="NoSpacingChar">
    <w:name w:val="No Spacing Char"/>
    <w:basedOn w:val="DefaultParagraphFont"/>
    <w:link w:val="NoSpacing"/>
    <w:uiPriority w:val="1"/>
    <w:rsid w:val="008024CD"/>
  </w:style>
  <w:style w:type="character" w:customStyle="1" w:styleId="Heading1Char">
    <w:name w:val="Heading 1 Char"/>
    <w:basedOn w:val="DefaultParagraphFont"/>
    <w:link w:val="Heading1"/>
    <w:uiPriority w:val="9"/>
    <w:rsid w:val="008024CD"/>
    <w:rPr>
      <w:rFonts w:asciiTheme="majorHAnsi" w:eastAsiaTheme="majorEastAsia" w:hAnsiTheme="majorHAnsi" w:cs="Mangal"/>
      <w:b/>
      <w:bCs/>
      <w:color w:val="365F91" w:themeColor="accent1" w:themeShade="BF"/>
      <w:sz w:val="28"/>
      <w:szCs w:val="25"/>
      <w:lang w:eastAsia="zh-CN" w:bidi="hi-IN"/>
    </w:rPr>
  </w:style>
  <w:style w:type="paragraph" w:styleId="TOCHeading">
    <w:name w:val="TOC Heading"/>
    <w:basedOn w:val="Heading1"/>
    <w:next w:val="Normal"/>
    <w:uiPriority w:val="39"/>
    <w:semiHidden/>
    <w:unhideWhenUsed/>
    <w:qFormat/>
    <w:rsid w:val="008024CD"/>
    <w:pPr>
      <w:widowControl/>
      <w:suppressAutoHyphens w:val="0"/>
      <w:spacing w:line="276" w:lineRule="auto"/>
      <w:outlineLvl w:val="9"/>
    </w:pPr>
    <w:rPr>
      <w:rFonts w:cstheme="majorBidi"/>
      <w:szCs w:val="28"/>
      <w:lang w:eastAsia="ja-JP" w:bidi="ar-SA"/>
    </w:rPr>
  </w:style>
  <w:style w:type="paragraph" w:styleId="BalloonText">
    <w:name w:val="Balloon Text"/>
    <w:basedOn w:val="Normal"/>
    <w:link w:val="BalloonTextChar"/>
    <w:uiPriority w:val="99"/>
    <w:semiHidden/>
    <w:unhideWhenUsed/>
    <w:rsid w:val="008024C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024CD"/>
    <w:rPr>
      <w:rFonts w:ascii="Tahoma" w:eastAsia="DejaVu Sans" w:hAnsi="Tahoma" w:cs="Mangal"/>
      <w:sz w:val="16"/>
      <w:szCs w:val="14"/>
      <w:lang w:eastAsia="zh-CN" w:bidi="hi-IN"/>
    </w:rPr>
  </w:style>
  <w:style w:type="paragraph" w:styleId="ListParagraph">
    <w:name w:val="List Paragraph"/>
    <w:basedOn w:val="Normal"/>
    <w:uiPriority w:val="34"/>
    <w:qFormat/>
    <w:rsid w:val="008024CD"/>
    <w:pPr>
      <w:ind w:left="720"/>
      <w:contextualSpacing/>
    </w:pPr>
    <w:rPr>
      <w:rFonts w:cs="Mangal"/>
      <w:szCs w:val="21"/>
    </w:rPr>
  </w:style>
  <w:style w:type="character" w:customStyle="1" w:styleId="Heading2Char">
    <w:name w:val="Heading 2 Char"/>
    <w:basedOn w:val="DefaultParagraphFont"/>
    <w:link w:val="Heading2"/>
    <w:uiPriority w:val="9"/>
    <w:rsid w:val="008024CD"/>
    <w:rPr>
      <w:rFonts w:asciiTheme="majorHAnsi" w:eastAsiaTheme="majorEastAsia" w:hAnsiTheme="majorHAnsi" w:cs="Mangal"/>
      <w:b/>
      <w:bCs/>
      <w:color w:val="4F81BD" w:themeColor="accent1"/>
      <w:sz w:val="26"/>
      <w:szCs w:val="23"/>
      <w:lang w:eastAsia="zh-CN" w:bidi="hi-IN"/>
    </w:rPr>
  </w:style>
  <w:style w:type="paragraph" w:styleId="TOC1">
    <w:name w:val="toc 1"/>
    <w:basedOn w:val="Normal"/>
    <w:next w:val="Normal"/>
    <w:autoRedefine/>
    <w:uiPriority w:val="39"/>
    <w:unhideWhenUsed/>
    <w:rsid w:val="008024CD"/>
    <w:pPr>
      <w:spacing w:after="100"/>
    </w:pPr>
    <w:rPr>
      <w:rFonts w:cs="Mangal"/>
      <w:szCs w:val="21"/>
    </w:rPr>
  </w:style>
  <w:style w:type="paragraph" w:styleId="TOC2">
    <w:name w:val="toc 2"/>
    <w:basedOn w:val="Normal"/>
    <w:next w:val="Normal"/>
    <w:autoRedefine/>
    <w:uiPriority w:val="39"/>
    <w:unhideWhenUsed/>
    <w:rsid w:val="008024CD"/>
    <w:pPr>
      <w:spacing w:after="100"/>
      <w:ind w:left="240"/>
    </w:pPr>
    <w:rPr>
      <w:rFonts w:cs="Mangal"/>
      <w:szCs w:val="21"/>
    </w:rPr>
  </w:style>
  <w:style w:type="character" w:styleId="Hyperlink">
    <w:name w:val="Hyperlink"/>
    <w:basedOn w:val="DefaultParagraphFont"/>
    <w:uiPriority w:val="99"/>
    <w:unhideWhenUsed/>
    <w:rsid w:val="008024CD"/>
    <w:rPr>
      <w:color w:val="0000FF" w:themeColor="hyperlink"/>
      <w:u w:val="single"/>
    </w:rPr>
  </w:style>
  <w:style w:type="character" w:customStyle="1" w:styleId="textrun">
    <w:name w:val="textrun"/>
    <w:basedOn w:val="DefaultParagraphFont"/>
    <w:rsid w:val="00F723AE"/>
  </w:style>
  <w:style w:type="paragraph" w:styleId="Caption">
    <w:name w:val="caption"/>
    <w:basedOn w:val="Normal"/>
    <w:next w:val="Normal"/>
    <w:uiPriority w:val="35"/>
    <w:unhideWhenUsed/>
    <w:qFormat/>
    <w:rsid w:val="00B91040"/>
    <w:pPr>
      <w:spacing w:line="240" w:lineRule="auto"/>
    </w:pPr>
    <w:rPr>
      <w:rFonts w:cs="Mangal"/>
      <w:b/>
      <w:bCs/>
      <w:color w:val="4F81BD" w:themeColor="accent1"/>
      <w:sz w:val="18"/>
      <w:szCs w:val="16"/>
    </w:rPr>
  </w:style>
  <w:style w:type="table" w:styleId="MediumGrid1-Accent1">
    <w:name w:val="Medium Grid 1 Accent 1"/>
    <w:basedOn w:val="TableNormal"/>
    <w:uiPriority w:val="67"/>
    <w:rsid w:val="00066743"/>
    <w:pPr>
      <w:spacing w:after="0" w:line="240" w:lineRule="auto"/>
    </w:pPr>
    <w:rPr>
      <w:rFonts w:eastAsiaTheme="minorEastAsia"/>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InternetLink">
    <w:name w:val="Internet Link"/>
    <w:rsid w:val="003E5672"/>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5746">
      <w:bodyDiv w:val="1"/>
      <w:marLeft w:val="0"/>
      <w:marRight w:val="0"/>
      <w:marTop w:val="0"/>
      <w:marBottom w:val="0"/>
      <w:divBdr>
        <w:top w:val="none" w:sz="0" w:space="0" w:color="auto"/>
        <w:left w:val="none" w:sz="0" w:space="0" w:color="auto"/>
        <w:bottom w:val="none" w:sz="0" w:space="0" w:color="auto"/>
        <w:right w:val="none" w:sz="0" w:space="0" w:color="auto"/>
      </w:divBdr>
      <w:divsChild>
        <w:div w:id="1339231370">
          <w:marLeft w:val="0"/>
          <w:marRight w:val="0"/>
          <w:marTop w:val="0"/>
          <w:marBottom w:val="0"/>
          <w:divBdr>
            <w:top w:val="none" w:sz="0" w:space="0" w:color="auto"/>
            <w:left w:val="none" w:sz="0" w:space="0" w:color="auto"/>
            <w:bottom w:val="none" w:sz="0" w:space="0" w:color="auto"/>
            <w:right w:val="none" w:sz="0" w:space="0" w:color="auto"/>
          </w:divBdr>
        </w:div>
        <w:div w:id="150021691">
          <w:marLeft w:val="0"/>
          <w:marRight w:val="0"/>
          <w:marTop w:val="0"/>
          <w:marBottom w:val="0"/>
          <w:divBdr>
            <w:top w:val="none" w:sz="0" w:space="0" w:color="auto"/>
            <w:left w:val="none" w:sz="0" w:space="0" w:color="auto"/>
            <w:bottom w:val="none" w:sz="0" w:space="0" w:color="auto"/>
            <w:right w:val="none" w:sz="0" w:space="0" w:color="auto"/>
          </w:divBdr>
        </w:div>
        <w:div w:id="795952926">
          <w:marLeft w:val="0"/>
          <w:marRight w:val="0"/>
          <w:marTop w:val="0"/>
          <w:marBottom w:val="0"/>
          <w:divBdr>
            <w:top w:val="none" w:sz="0" w:space="0" w:color="auto"/>
            <w:left w:val="none" w:sz="0" w:space="0" w:color="auto"/>
            <w:bottom w:val="none" w:sz="0" w:space="0" w:color="auto"/>
            <w:right w:val="none" w:sz="0" w:space="0" w:color="auto"/>
          </w:divBdr>
        </w:div>
        <w:div w:id="1848129186">
          <w:marLeft w:val="0"/>
          <w:marRight w:val="0"/>
          <w:marTop w:val="0"/>
          <w:marBottom w:val="0"/>
          <w:divBdr>
            <w:top w:val="none" w:sz="0" w:space="0" w:color="auto"/>
            <w:left w:val="none" w:sz="0" w:space="0" w:color="auto"/>
            <w:bottom w:val="none" w:sz="0" w:space="0" w:color="auto"/>
            <w:right w:val="none" w:sz="0" w:space="0" w:color="auto"/>
          </w:divBdr>
        </w:div>
        <w:div w:id="1782217647">
          <w:marLeft w:val="0"/>
          <w:marRight w:val="0"/>
          <w:marTop w:val="0"/>
          <w:marBottom w:val="0"/>
          <w:divBdr>
            <w:top w:val="none" w:sz="0" w:space="0" w:color="auto"/>
            <w:left w:val="none" w:sz="0" w:space="0" w:color="auto"/>
            <w:bottom w:val="none" w:sz="0" w:space="0" w:color="auto"/>
            <w:right w:val="none" w:sz="0" w:space="0" w:color="auto"/>
          </w:divBdr>
        </w:div>
        <w:div w:id="453985116">
          <w:marLeft w:val="0"/>
          <w:marRight w:val="0"/>
          <w:marTop w:val="0"/>
          <w:marBottom w:val="0"/>
          <w:divBdr>
            <w:top w:val="none" w:sz="0" w:space="0" w:color="auto"/>
            <w:left w:val="none" w:sz="0" w:space="0" w:color="auto"/>
            <w:bottom w:val="none" w:sz="0" w:space="0" w:color="auto"/>
            <w:right w:val="none" w:sz="0" w:space="0" w:color="auto"/>
          </w:divBdr>
        </w:div>
        <w:div w:id="1289748894">
          <w:marLeft w:val="0"/>
          <w:marRight w:val="0"/>
          <w:marTop w:val="0"/>
          <w:marBottom w:val="0"/>
          <w:divBdr>
            <w:top w:val="none" w:sz="0" w:space="0" w:color="auto"/>
            <w:left w:val="none" w:sz="0" w:space="0" w:color="auto"/>
            <w:bottom w:val="none" w:sz="0" w:space="0" w:color="auto"/>
            <w:right w:val="none" w:sz="0" w:space="0" w:color="auto"/>
          </w:divBdr>
        </w:div>
      </w:divsChild>
    </w:div>
    <w:div w:id="670959120">
      <w:bodyDiv w:val="1"/>
      <w:marLeft w:val="0"/>
      <w:marRight w:val="0"/>
      <w:marTop w:val="0"/>
      <w:marBottom w:val="0"/>
      <w:divBdr>
        <w:top w:val="none" w:sz="0" w:space="0" w:color="auto"/>
        <w:left w:val="none" w:sz="0" w:space="0" w:color="auto"/>
        <w:bottom w:val="none" w:sz="0" w:space="0" w:color="auto"/>
        <w:right w:val="none" w:sz="0" w:space="0" w:color="auto"/>
      </w:divBdr>
      <w:divsChild>
        <w:div w:id="682172797">
          <w:marLeft w:val="0"/>
          <w:marRight w:val="0"/>
          <w:marTop w:val="0"/>
          <w:marBottom w:val="0"/>
          <w:divBdr>
            <w:top w:val="none" w:sz="0" w:space="0" w:color="auto"/>
            <w:left w:val="none" w:sz="0" w:space="0" w:color="auto"/>
            <w:bottom w:val="none" w:sz="0" w:space="0" w:color="auto"/>
            <w:right w:val="none" w:sz="0" w:space="0" w:color="auto"/>
          </w:divBdr>
        </w:div>
        <w:div w:id="1175342151">
          <w:marLeft w:val="0"/>
          <w:marRight w:val="0"/>
          <w:marTop w:val="0"/>
          <w:marBottom w:val="0"/>
          <w:divBdr>
            <w:top w:val="none" w:sz="0" w:space="0" w:color="auto"/>
            <w:left w:val="none" w:sz="0" w:space="0" w:color="auto"/>
            <w:bottom w:val="none" w:sz="0" w:space="0" w:color="auto"/>
            <w:right w:val="none" w:sz="0" w:space="0" w:color="auto"/>
          </w:divBdr>
        </w:div>
        <w:div w:id="1577394136">
          <w:marLeft w:val="0"/>
          <w:marRight w:val="0"/>
          <w:marTop w:val="0"/>
          <w:marBottom w:val="0"/>
          <w:divBdr>
            <w:top w:val="none" w:sz="0" w:space="0" w:color="auto"/>
            <w:left w:val="none" w:sz="0" w:space="0" w:color="auto"/>
            <w:bottom w:val="none" w:sz="0" w:space="0" w:color="auto"/>
            <w:right w:val="none" w:sz="0" w:space="0" w:color="auto"/>
          </w:divBdr>
        </w:div>
        <w:div w:id="683939024">
          <w:marLeft w:val="0"/>
          <w:marRight w:val="0"/>
          <w:marTop w:val="0"/>
          <w:marBottom w:val="0"/>
          <w:divBdr>
            <w:top w:val="none" w:sz="0" w:space="0" w:color="auto"/>
            <w:left w:val="none" w:sz="0" w:space="0" w:color="auto"/>
            <w:bottom w:val="none" w:sz="0" w:space="0" w:color="auto"/>
            <w:right w:val="none" w:sz="0" w:space="0" w:color="auto"/>
          </w:divBdr>
        </w:div>
        <w:div w:id="1930502595">
          <w:marLeft w:val="0"/>
          <w:marRight w:val="0"/>
          <w:marTop w:val="0"/>
          <w:marBottom w:val="0"/>
          <w:divBdr>
            <w:top w:val="none" w:sz="0" w:space="0" w:color="auto"/>
            <w:left w:val="none" w:sz="0" w:space="0" w:color="auto"/>
            <w:bottom w:val="none" w:sz="0" w:space="0" w:color="auto"/>
            <w:right w:val="none" w:sz="0" w:space="0" w:color="auto"/>
          </w:divBdr>
        </w:div>
        <w:div w:id="1095859538">
          <w:marLeft w:val="0"/>
          <w:marRight w:val="0"/>
          <w:marTop w:val="0"/>
          <w:marBottom w:val="0"/>
          <w:divBdr>
            <w:top w:val="none" w:sz="0" w:space="0" w:color="auto"/>
            <w:left w:val="none" w:sz="0" w:space="0" w:color="auto"/>
            <w:bottom w:val="none" w:sz="0" w:space="0" w:color="auto"/>
            <w:right w:val="none" w:sz="0" w:space="0" w:color="auto"/>
          </w:divBdr>
        </w:div>
        <w:div w:id="1552692194">
          <w:marLeft w:val="0"/>
          <w:marRight w:val="0"/>
          <w:marTop w:val="0"/>
          <w:marBottom w:val="0"/>
          <w:divBdr>
            <w:top w:val="none" w:sz="0" w:space="0" w:color="auto"/>
            <w:left w:val="none" w:sz="0" w:space="0" w:color="auto"/>
            <w:bottom w:val="none" w:sz="0" w:space="0" w:color="auto"/>
            <w:right w:val="none" w:sz="0" w:space="0" w:color="auto"/>
          </w:divBdr>
        </w:div>
        <w:div w:id="1823355005">
          <w:marLeft w:val="0"/>
          <w:marRight w:val="0"/>
          <w:marTop w:val="0"/>
          <w:marBottom w:val="0"/>
          <w:divBdr>
            <w:top w:val="none" w:sz="0" w:space="0" w:color="auto"/>
            <w:left w:val="none" w:sz="0" w:space="0" w:color="auto"/>
            <w:bottom w:val="none" w:sz="0" w:space="0" w:color="auto"/>
            <w:right w:val="none" w:sz="0" w:space="0" w:color="auto"/>
          </w:divBdr>
        </w:div>
        <w:div w:id="1288241562">
          <w:marLeft w:val="0"/>
          <w:marRight w:val="0"/>
          <w:marTop w:val="0"/>
          <w:marBottom w:val="0"/>
          <w:divBdr>
            <w:top w:val="none" w:sz="0" w:space="0" w:color="auto"/>
            <w:left w:val="none" w:sz="0" w:space="0" w:color="auto"/>
            <w:bottom w:val="none" w:sz="0" w:space="0" w:color="auto"/>
            <w:right w:val="none" w:sz="0" w:space="0" w:color="auto"/>
          </w:divBdr>
        </w:div>
        <w:div w:id="2038432942">
          <w:marLeft w:val="0"/>
          <w:marRight w:val="0"/>
          <w:marTop w:val="0"/>
          <w:marBottom w:val="0"/>
          <w:divBdr>
            <w:top w:val="none" w:sz="0" w:space="0" w:color="auto"/>
            <w:left w:val="none" w:sz="0" w:space="0" w:color="auto"/>
            <w:bottom w:val="none" w:sz="0" w:space="0" w:color="auto"/>
            <w:right w:val="none" w:sz="0" w:space="0" w:color="auto"/>
          </w:divBdr>
        </w:div>
        <w:div w:id="2108035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hyperlink" Target="http://www.cmu.edu/corporate/news/2007/features/andrew/what_is_andrew.shtml" TargetMode="External"/><Relationship Id="rId3" Type="http://schemas.openxmlformats.org/officeDocument/2006/relationships/styles" Target="styles.xml"/><Relationship Id="rId21" Type="http://schemas.openxmlformats.org/officeDocument/2006/relationships/hyperlink" Target="http://www.r-project.org/" TargetMode="Externa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static.googleusercontent.com/media/research.google.com/en/us/archive/mapreduce-osdi04.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tdwi.org/articles/2013/08/13/hadoop-changing-dw-paradigm.aspx" TargetMode="External"/><Relationship Id="rId20" Type="http://schemas.openxmlformats.org/officeDocument/2006/relationships/hyperlink" Target="http://www.cs.colorado.edu/~kena/classes/5448/s11/presentations/hadoop.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ccs.miami.edu/?page_id=3749" TargetMode="External"/><Relationship Id="rId23" Type="http://schemas.openxmlformats.org/officeDocument/2006/relationships/hyperlink" Target="http://www.adobe.com/products/dreamweaver.html" TargetMode="External"/><Relationship Id="rId10" Type="http://schemas.openxmlformats.org/officeDocument/2006/relationships/image" Target="media/image4.jpeg"/><Relationship Id="rId19" Type="http://schemas.openxmlformats.org/officeDocument/2006/relationships/hyperlink" Target="http://jasperpeilee.wordpress.com/2011/10/27/mpi-and-map-reduce/" TargetMode="Externa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yperlink" Target="http://www.python.org/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97A76-BAEB-44E8-B095-24A65F78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26</Pages>
  <Words>4647</Words>
  <Characters>26492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ernesto surribas ramirez</dc:creator>
  <cp:lastModifiedBy>E-Laptop</cp:lastModifiedBy>
  <cp:revision>4</cp:revision>
  <dcterms:created xsi:type="dcterms:W3CDTF">2014-03-11T04:08:00Z</dcterms:created>
  <dcterms:modified xsi:type="dcterms:W3CDTF">2014-04-20T01:52:00Z</dcterms:modified>
</cp:coreProperties>
</file>